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附件:</w:t>
      </w:r>
      <w:r>
        <w:rPr>
          <w:rFonts w:hint="eastAsia" w:ascii="仿宋_GB2312" w:eastAsia="仿宋_GB2312"/>
          <w:bCs/>
          <w:sz w:val="32"/>
          <w:szCs w:val="32"/>
        </w:rPr>
        <w:t>惠州市中医医院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bCs/>
          <w:sz w:val="32"/>
          <w:szCs w:val="32"/>
        </w:rPr>
        <w:t>公开招聘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临聘</w:t>
      </w:r>
      <w:r>
        <w:rPr>
          <w:rFonts w:hint="eastAsia" w:ascii="仿宋_GB2312" w:eastAsia="仿宋_GB2312"/>
          <w:bCs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</w:rPr>
        <w:t>名单</w:t>
      </w: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4179" w:type="pct"/>
        <w:tblInd w:w="7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137"/>
        <w:gridCol w:w="2204"/>
        <w:gridCol w:w="1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罗玉珊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宁小月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王怡慧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温柔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魏依霖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李秀亭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郑玲玲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余启琳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张安奇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朱海欣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李茹曼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煎药员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黄星月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煎药员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袁洁红</w:t>
            </w:r>
          </w:p>
        </w:tc>
        <w:tc>
          <w:tcPr>
            <w:tcW w:w="1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</w:tbl>
    <w:p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ind w:right="150" w:firstLine="300" w:firstLineChars="100"/>
        <w:jc w:val="right"/>
        <w:rPr>
          <w:rFonts w:hint="eastAsia" w:ascii="仿宋_GB2312" w:eastAsia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90" w:right="1286" w:bottom="1091" w:left="14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E307D3"/>
    <w:rsid w:val="000C67A0"/>
    <w:rsid w:val="001D439B"/>
    <w:rsid w:val="001E7A09"/>
    <w:rsid w:val="002708F9"/>
    <w:rsid w:val="002751B0"/>
    <w:rsid w:val="002A5B6D"/>
    <w:rsid w:val="002C7DC7"/>
    <w:rsid w:val="002D44F6"/>
    <w:rsid w:val="002F51E1"/>
    <w:rsid w:val="00372B19"/>
    <w:rsid w:val="00392CE7"/>
    <w:rsid w:val="00497398"/>
    <w:rsid w:val="004E6EEF"/>
    <w:rsid w:val="005071A2"/>
    <w:rsid w:val="005C2B36"/>
    <w:rsid w:val="006C3090"/>
    <w:rsid w:val="00755822"/>
    <w:rsid w:val="007C13B6"/>
    <w:rsid w:val="0098347C"/>
    <w:rsid w:val="00A14668"/>
    <w:rsid w:val="00AF0B22"/>
    <w:rsid w:val="00B014FB"/>
    <w:rsid w:val="00B740F3"/>
    <w:rsid w:val="00CB7FEF"/>
    <w:rsid w:val="00D75002"/>
    <w:rsid w:val="00DD5F0A"/>
    <w:rsid w:val="00DF3A8A"/>
    <w:rsid w:val="00E307D3"/>
    <w:rsid w:val="00E3460C"/>
    <w:rsid w:val="00EB13ED"/>
    <w:rsid w:val="00EF6DE1"/>
    <w:rsid w:val="00F2184D"/>
    <w:rsid w:val="00F37EB9"/>
    <w:rsid w:val="00F5649D"/>
    <w:rsid w:val="06992F84"/>
    <w:rsid w:val="07F56CB2"/>
    <w:rsid w:val="0A2205D6"/>
    <w:rsid w:val="1184395B"/>
    <w:rsid w:val="1AC13ECD"/>
    <w:rsid w:val="1B8F7E58"/>
    <w:rsid w:val="1CBF1BEF"/>
    <w:rsid w:val="25B032A3"/>
    <w:rsid w:val="2B6608EC"/>
    <w:rsid w:val="2CE42831"/>
    <w:rsid w:val="36933C41"/>
    <w:rsid w:val="37080C4F"/>
    <w:rsid w:val="3F402F1A"/>
    <w:rsid w:val="40AD5E62"/>
    <w:rsid w:val="40D2307A"/>
    <w:rsid w:val="48521B91"/>
    <w:rsid w:val="489D630D"/>
    <w:rsid w:val="4C090D34"/>
    <w:rsid w:val="4E8C1C1B"/>
    <w:rsid w:val="51440BAE"/>
    <w:rsid w:val="53E32E9F"/>
    <w:rsid w:val="664C6A07"/>
    <w:rsid w:val="68C55602"/>
    <w:rsid w:val="68F720F9"/>
    <w:rsid w:val="6A177175"/>
    <w:rsid w:val="6C30255F"/>
    <w:rsid w:val="70071F9B"/>
    <w:rsid w:val="7359541E"/>
    <w:rsid w:val="79DF058C"/>
    <w:rsid w:val="7D0C1CE2"/>
    <w:rsid w:val="7DBB6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1118</Characters>
  <Lines>9</Lines>
  <Paragraphs>2</Paragraphs>
  <TotalTime>3</TotalTime>
  <ScaleCrop>false</ScaleCrop>
  <LinksUpToDate>false</LinksUpToDate>
  <CharactersWithSpaces>1312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2017-05-24T07:19:00Z</dcterms:created>
  <dc:creator>微软用户</dc:creator>
  <cp:lastModifiedBy>惠州市中医医院</cp:lastModifiedBy>
  <cp:lastPrinted>2022-06-14T02:51:52Z</cp:lastPrinted>
  <dcterms:modified xsi:type="dcterms:W3CDTF">2022-06-14T06:53:27Z</dcterms:modified>
  <dc:title>关于2013年惠州市中医医院公开招聘医务人员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784328DF482D47078A2A503579369478</vt:lpwstr>
  </property>
</Properties>
</file>