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4"/>
      </w:pPr>
    </w:p>
    <w:p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ascii="仿宋_GB2312" w:eastAsia="仿宋_GB2312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兹证明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（身份证号码：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）为我单位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□固定   □临时  </w:t>
      </w:r>
      <w:r>
        <w:rPr>
          <w:rFonts w:hint="eastAsia" w:ascii="仿宋_GB2312" w:eastAsia="仿宋_GB2312"/>
          <w:sz w:val="30"/>
          <w:szCs w:val="30"/>
        </w:rPr>
        <w:t>员工，于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月在我单位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（科/部门）从事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工作。我单位现级别为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级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□公立   □民营</w:t>
      </w:r>
      <w:r>
        <w:rPr>
          <w:rFonts w:hint="eastAsia" w:ascii="仿宋_GB2312" w:eastAsia="仿宋_GB2312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该同志在我单位工作近三年年度考核情况为：201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、20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。工作期间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□有  □无 </w:t>
      </w:r>
      <w:r>
        <w:rPr>
          <w:rFonts w:hint="eastAsia" w:ascii="仿宋_GB2312" w:eastAsia="仿宋_GB2312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</w:pPr>
      <w:r>
        <w:rPr>
          <w:rFonts w:hint="eastAsia" w:ascii="仿宋_GB2312" w:eastAsia="仿宋_GB2312"/>
          <w:b/>
          <w:sz w:val="30"/>
          <w:szCs w:val="30"/>
        </w:rPr>
        <w:t>年  月  日</w:t>
      </w:r>
    </w:p>
    <w:p>
      <w:pPr>
        <w:widowControl/>
        <w:spacing w:line="470" w:lineRule="exact"/>
        <w:ind w:firstLine="64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1F05"/>
    <w:rsid w:val="522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2022-04-20T06:39:35Z</dcterms:created>
  <dc:creator>Administrator</dc:creator>
  <cp:lastModifiedBy>陈广灵</cp:lastModifiedBy>
  <dcterms:modified xsi:type="dcterms:W3CDTF">2022-04-20T06:39:51Z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