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adjustRightInd w:val="0"/>
        <w:snapToGrid w:val="0"/>
        <w:spacing w:line="360" w:lineRule="auto"/>
        <w:jc w:val="center"/>
        <w:rPr>
          <w:rFonts w:hint="eastAsia" w:ascii="方正小标宋_GBK" w:hAnsi="方正小标宋_GBK" w:eastAsia="方正小标宋_GBK" w:cs="方正小标宋_GBK"/>
          <w:bCs/>
          <w:kern w:val="0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bCs/>
          <w:kern w:val="0"/>
          <w:sz w:val="44"/>
          <w:szCs w:val="44"/>
        </w:rPr>
        <w:t>提供资料真实性承诺书</w:t>
      </w:r>
    </w:p>
    <w:p>
      <w:pPr>
        <w:pStyle w:val="3"/>
        <w:rPr>
          <w:rFonts w:hint="eastAsia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360" w:lineRule="auto"/>
        <w:ind w:firstLine="800" w:firstLineChars="250"/>
        <w:jc w:val="both"/>
        <w:textAlignment w:val="auto"/>
        <w:rPr>
          <w:rFonts w:hint="eastAsia" w:ascii="方正仿宋_GBK" w:hAnsi="方正仿宋_GBK" w:eastAsia="方正仿宋_GBK" w:cs="方正仿宋_GBK"/>
          <w:kern w:val="0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kern w:val="0"/>
          <w:sz w:val="32"/>
          <w:szCs w:val="32"/>
        </w:rPr>
        <w:t>本公司已按照惠州市</w:t>
      </w:r>
      <w:r>
        <w:rPr>
          <w:rFonts w:hint="eastAsia" w:ascii="方正仿宋_GBK" w:hAnsi="方正仿宋_GBK" w:eastAsia="方正仿宋_GBK" w:cs="方正仿宋_GBK"/>
          <w:kern w:val="0"/>
          <w:sz w:val="32"/>
          <w:szCs w:val="32"/>
          <w:lang w:eastAsia="zh-CN"/>
        </w:rPr>
        <w:t>中医</w:t>
      </w:r>
      <w:r>
        <w:rPr>
          <w:rFonts w:hint="eastAsia" w:ascii="方正仿宋_GBK" w:hAnsi="方正仿宋_GBK" w:eastAsia="方正仿宋_GBK" w:cs="方正仿宋_GBK"/>
          <w:kern w:val="0"/>
          <w:sz w:val="32"/>
          <w:szCs w:val="32"/>
        </w:rPr>
        <w:t>医院</w:t>
      </w:r>
      <w:r>
        <w:rPr>
          <w:rFonts w:hint="eastAsia" w:ascii="方正仿宋_GBK" w:hAnsi="方正仿宋_GBK" w:eastAsia="方正仿宋_GBK" w:cs="方正仿宋_GBK"/>
          <w:kern w:val="0"/>
          <w:sz w:val="32"/>
          <w:szCs w:val="32"/>
          <w:lang w:eastAsia="zh-CN"/>
        </w:rPr>
        <w:t>医疗设备</w:t>
      </w:r>
      <w:r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</w:rPr>
        <w:t>项目采购需求征集公告</w:t>
      </w:r>
      <w:r>
        <w:rPr>
          <w:rFonts w:hint="eastAsia" w:ascii="方正仿宋_GBK" w:hAnsi="方正仿宋_GBK" w:eastAsia="方正仿宋_GBK" w:cs="方正仿宋_GBK"/>
          <w:kern w:val="0"/>
          <w:sz w:val="32"/>
          <w:szCs w:val="32"/>
        </w:rPr>
        <w:t>要求提供了</w:t>
      </w:r>
      <w:r>
        <w:rPr>
          <w:rFonts w:hint="eastAsia" w:ascii="方正仿宋_GBK" w:hAnsi="方正仿宋_GBK" w:eastAsia="方正仿宋_GBK" w:cs="方正仿宋_GBK"/>
          <w:kern w:val="0"/>
          <w:sz w:val="32"/>
          <w:szCs w:val="32"/>
          <w:lang w:val="en-US" w:eastAsia="zh-CN"/>
        </w:rPr>
        <w:t>13</w:t>
      </w:r>
      <w:r>
        <w:rPr>
          <w:rFonts w:hint="eastAsia" w:ascii="方正仿宋_GBK" w:hAnsi="方正仿宋_GBK" w:eastAsia="方正仿宋_GBK" w:cs="方正仿宋_GBK"/>
          <w:kern w:val="0"/>
          <w:sz w:val="32"/>
          <w:szCs w:val="32"/>
        </w:rPr>
        <w:t>项资料，具体内容包括：</w:t>
      </w:r>
    </w:p>
    <w:p>
      <w:pPr>
        <w:ind w:firstLine="640" w:firstLineChars="200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1、产品报价信息表；</w:t>
      </w:r>
    </w:p>
    <w:p>
      <w:pPr>
        <w:ind w:firstLine="640" w:firstLineChars="200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2、 产品彩页；</w:t>
      </w:r>
    </w:p>
    <w:p>
      <w:pPr>
        <w:ind w:firstLine="640" w:firstLineChars="200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3、 产品参数；</w:t>
      </w:r>
    </w:p>
    <w:p>
      <w:pPr>
        <w:ind w:firstLine="640" w:firstLineChars="200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4、 产品配置清单；</w:t>
      </w:r>
    </w:p>
    <w:p>
      <w:pPr>
        <w:ind w:firstLine="640" w:firstLineChars="200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5、 产品售后服务承诺书</w:t>
      </w:r>
      <w:bookmarkStart w:id="0" w:name="_GoBack"/>
      <w:bookmarkEnd w:id="0"/>
      <w:r>
        <w:rPr>
          <w:rFonts w:hint="eastAsia" w:ascii="方正仿宋_GBK" w:hAnsi="方正仿宋_GBK" w:eastAsia="方正仿宋_GBK" w:cs="方正仿宋_GBK"/>
          <w:sz w:val="32"/>
          <w:szCs w:val="32"/>
        </w:rPr>
        <w:t>；</w:t>
      </w:r>
    </w:p>
    <w:p>
      <w:pPr>
        <w:ind w:firstLine="640" w:firstLineChars="200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6、 产品《医疗器械注册证》、《医疗器械产品注册登记表》；</w:t>
      </w:r>
    </w:p>
    <w:p>
      <w:pPr>
        <w:ind w:firstLine="640" w:firstLineChars="200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7、 生产厂家资质证件（《营业执照》、《医疗器械生产企业许可证》等），进口产品提供代理人公司资质证件；</w:t>
      </w:r>
    </w:p>
    <w:p>
      <w:pPr>
        <w:ind w:firstLine="640" w:firstLineChars="200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8、 产品各级销售授权委托书及各级代理公司资质证件；</w:t>
      </w:r>
    </w:p>
    <w:p>
      <w:pPr>
        <w:ind w:firstLine="640" w:firstLineChars="200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9、 供应商资质证件（《企业法人营业执照》、《医疗器械经营企业许可证》、《第二类医疗器械经营备案凭证》等）；</w:t>
      </w:r>
    </w:p>
    <w:p>
      <w:pPr>
        <w:ind w:firstLine="640" w:firstLineChars="200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10、 经销公司法定代表人证明（附身份证复印件）；</w:t>
      </w:r>
    </w:p>
    <w:p>
      <w:pPr>
        <w:ind w:firstLine="640" w:firstLineChars="200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11、 业务员授权书（附身份证复印件、授权人与被授权人签名）；</w:t>
      </w:r>
    </w:p>
    <w:p>
      <w:pPr>
        <w:ind w:firstLine="640" w:firstLineChars="200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12、 用户名单（同类型同规格产品的广东省内各大医院名单）；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360" w:lineRule="auto"/>
        <w:ind w:firstLine="800" w:firstLineChars="250"/>
        <w:jc w:val="both"/>
        <w:textAlignment w:val="auto"/>
        <w:rPr>
          <w:rFonts w:hint="eastAsia" w:ascii="方正仿宋_GBK" w:hAnsi="方正仿宋_GBK" w:eastAsia="方正仿宋_GBK" w:cs="方正仿宋_GBK"/>
          <w:kern w:val="0"/>
          <w:sz w:val="32"/>
          <w:szCs w:val="32"/>
        </w:rPr>
      </w:pPr>
    </w:p>
    <w:p>
      <w:pPr>
        <w:pStyle w:val="3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360" w:lineRule="auto"/>
        <w:ind w:firstLine="640" w:firstLineChars="200"/>
        <w:jc w:val="both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13、提供真实性承诺书。</w:t>
      </w:r>
    </w:p>
    <w:p>
      <w:pPr>
        <w:pStyle w:val="3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360" w:lineRule="auto"/>
        <w:ind w:firstLine="640" w:firstLineChars="200"/>
        <w:jc w:val="both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本公司郑重承诺，我公司所提交的资料均真实有效，如有虚假，将依法承担相应责任。</w:t>
      </w:r>
    </w:p>
    <w:p>
      <w:pPr>
        <w:pStyle w:val="3"/>
        <w:rPr>
          <w:rFonts w:hint="eastAsia" w:ascii="方正仿宋_GBK" w:hAnsi="方正仿宋_GBK" w:eastAsia="方正仿宋_GBK" w:cs="方正仿宋_GBK"/>
          <w:sz w:val="32"/>
          <w:szCs w:val="32"/>
        </w:rPr>
      </w:pPr>
    </w:p>
    <w:p>
      <w:pPr>
        <w:pStyle w:val="4"/>
        <w:rPr>
          <w:rFonts w:hint="eastAsia"/>
          <w:lang w:eastAsia="zh-CN"/>
        </w:rPr>
      </w:pPr>
    </w:p>
    <w:p>
      <w:pPr>
        <w:widowControl/>
        <w:adjustRightInd w:val="0"/>
        <w:snapToGrid w:val="0"/>
        <w:spacing w:line="360" w:lineRule="auto"/>
        <w:jc w:val="right"/>
        <w:rPr>
          <w:rFonts w:hint="eastAsia" w:ascii="仿宋" w:hAnsi="仿宋" w:eastAsia="仿宋" w:cs="仿宋"/>
          <w:kern w:val="0"/>
          <w:sz w:val="28"/>
          <w:szCs w:val="28"/>
          <w:u w:val="single"/>
        </w:rPr>
      </w:pPr>
      <w:r>
        <w:rPr>
          <w:rFonts w:hint="eastAsia" w:ascii="仿宋" w:hAnsi="仿宋" w:eastAsia="仿宋" w:cs="仿宋"/>
          <w:kern w:val="0"/>
          <w:sz w:val="28"/>
          <w:szCs w:val="28"/>
        </w:rPr>
        <w:t>公司名称：</w:t>
      </w:r>
      <w:r>
        <w:rPr>
          <w:rFonts w:hint="eastAsia" w:ascii="仿宋" w:hAnsi="仿宋" w:eastAsia="仿宋" w:cs="仿宋"/>
          <w:kern w:val="0"/>
          <w:sz w:val="28"/>
          <w:szCs w:val="28"/>
          <w:u w:val="single"/>
        </w:rPr>
        <w:t xml:space="preserve">                </w:t>
      </w:r>
      <w:r>
        <w:rPr>
          <w:rFonts w:hint="eastAsia" w:ascii="仿宋" w:hAnsi="仿宋" w:eastAsia="仿宋" w:cs="仿宋"/>
          <w:kern w:val="0"/>
          <w:sz w:val="28"/>
          <w:szCs w:val="28"/>
        </w:rPr>
        <w:t>（签章）</w:t>
      </w:r>
    </w:p>
    <w:p>
      <w:pPr>
        <w:widowControl/>
        <w:adjustRightInd w:val="0"/>
        <w:snapToGrid w:val="0"/>
        <w:spacing w:line="360" w:lineRule="auto"/>
        <w:ind w:right="360"/>
        <w:jc w:val="right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kern w:val="0"/>
          <w:sz w:val="28"/>
          <w:szCs w:val="28"/>
        </w:rPr>
        <w:t>日期：</w:t>
      </w:r>
      <w:r>
        <w:rPr>
          <w:rFonts w:hint="eastAsia" w:ascii="仿宋" w:hAnsi="仿宋" w:eastAsia="仿宋" w:cs="仿宋"/>
          <w:kern w:val="0"/>
          <w:sz w:val="28"/>
          <w:szCs w:val="28"/>
          <w:u w:val="single"/>
        </w:rPr>
        <w:t xml:space="preserve">       </w:t>
      </w:r>
      <w:r>
        <w:rPr>
          <w:rFonts w:hint="eastAsia" w:ascii="仿宋" w:hAnsi="仿宋" w:eastAsia="仿宋" w:cs="仿宋"/>
          <w:kern w:val="0"/>
          <w:sz w:val="28"/>
          <w:szCs w:val="28"/>
        </w:rPr>
        <w:t xml:space="preserve">年 </w:t>
      </w:r>
      <w:r>
        <w:rPr>
          <w:rFonts w:hint="eastAsia" w:ascii="仿宋" w:hAnsi="仿宋" w:eastAsia="仿宋" w:cs="仿宋"/>
          <w:kern w:val="0"/>
          <w:sz w:val="28"/>
          <w:szCs w:val="28"/>
          <w:u w:val="single"/>
        </w:rPr>
        <w:t xml:space="preserve">      </w:t>
      </w:r>
      <w:r>
        <w:rPr>
          <w:rFonts w:hint="eastAsia" w:ascii="仿宋" w:hAnsi="仿宋" w:eastAsia="仿宋" w:cs="仿宋"/>
          <w:kern w:val="0"/>
          <w:sz w:val="28"/>
          <w:szCs w:val="28"/>
        </w:rPr>
        <w:t>月</w:t>
      </w:r>
      <w:r>
        <w:rPr>
          <w:rFonts w:hint="eastAsia" w:ascii="仿宋" w:hAnsi="仿宋" w:eastAsia="仿宋" w:cs="仿宋"/>
          <w:kern w:val="0"/>
          <w:sz w:val="28"/>
          <w:szCs w:val="28"/>
          <w:u w:val="single"/>
        </w:rPr>
        <w:t xml:space="preserve">     </w:t>
      </w:r>
      <w:r>
        <w:rPr>
          <w:rFonts w:hint="eastAsia" w:ascii="仿宋" w:hAnsi="仿宋" w:eastAsia="仿宋" w:cs="仿宋"/>
          <w:kern w:val="0"/>
          <w:sz w:val="28"/>
          <w:szCs w:val="28"/>
        </w:rPr>
        <w:t>日</w:t>
      </w:r>
    </w:p>
    <w:sectPr>
      <w:pgSz w:w="11906" w:h="16838"/>
      <w:pgMar w:top="2098" w:right="1474" w:bottom="1984" w:left="158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  <w:embedRegular r:id="rId1" w:fontKey="{1B60AB0B-0FB6-4FA1-BE65-BAAB44949DE0}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2" w:fontKey="{889A2A0B-83F2-4E9C-A082-23880EF51090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3" w:fontKey="{E602FD4C-32CC-4902-9543-CDB8D89A23C7}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ViNDIyNzJlMWMzYjdlOTI3NDY0NmY0MmM5OWQ0YjgifQ=="/>
  </w:docVars>
  <w:rsids>
    <w:rsidRoot w:val="0055399E"/>
    <w:rsid w:val="00331495"/>
    <w:rsid w:val="004503B9"/>
    <w:rsid w:val="0055399E"/>
    <w:rsid w:val="00585762"/>
    <w:rsid w:val="007264D8"/>
    <w:rsid w:val="007D7163"/>
    <w:rsid w:val="009A21D3"/>
    <w:rsid w:val="00E62613"/>
    <w:rsid w:val="023761A6"/>
    <w:rsid w:val="0452527A"/>
    <w:rsid w:val="146A5901"/>
    <w:rsid w:val="177E0768"/>
    <w:rsid w:val="1C0768F6"/>
    <w:rsid w:val="1E110E76"/>
    <w:rsid w:val="2F732E25"/>
    <w:rsid w:val="2FC71915"/>
    <w:rsid w:val="35BA7826"/>
    <w:rsid w:val="36B859F4"/>
    <w:rsid w:val="41265BA0"/>
    <w:rsid w:val="48DE5452"/>
    <w:rsid w:val="4D0F2780"/>
    <w:rsid w:val="4DC7768A"/>
    <w:rsid w:val="4DE172AD"/>
    <w:rsid w:val="52F741C4"/>
    <w:rsid w:val="550315F8"/>
    <w:rsid w:val="57F6355F"/>
    <w:rsid w:val="5A626D4A"/>
    <w:rsid w:val="5C6850A5"/>
    <w:rsid w:val="62E06D44"/>
    <w:rsid w:val="69DD2E7C"/>
    <w:rsid w:val="6AB954A7"/>
    <w:rsid w:val="6F657542"/>
    <w:rsid w:val="70990F30"/>
    <w:rsid w:val="73147BDF"/>
    <w:rsid w:val="7ED00D72"/>
    <w:rsid w:val="7ED763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qFormat="1" w:uiPriority="99" w:semiHidden="0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等线" w:hAnsi="等线" w:eastAsia="宋体" w:cs="Times New Roman"/>
      <w:kern w:val="2"/>
      <w:sz w:val="21"/>
      <w:szCs w:val="21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a heading"/>
    <w:basedOn w:val="1"/>
    <w:next w:val="1"/>
    <w:unhideWhenUsed/>
    <w:qFormat/>
    <w:uiPriority w:val="99"/>
    <w:pPr>
      <w:spacing w:before="120"/>
    </w:pPr>
    <w:rPr>
      <w:rFonts w:asciiTheme="majorHAnsi" w:hAnsiTheme="majorHAnsi" w:cstheme="majorBidi"/>
      <w:sz w:val="24"/>
      <w:szCs w:val="24"/>
    </w:rPr>
  </w:style>
  <w:style w:type="paragraph" w:styleId="3">
    <w:name w:val="Body Text"/>
    <w:basedOn w:val="1"/>
    <w:next w:val="4"/>
    <w:qFormat/>
    <w:uiPriority w:val="0"/>
    <w:pPr>
      <w:jc w:val="left"/>
    </w:pPr>
    <w:rPr>
      <w:rFonts w:ascii="宋体" w:hAnsi="宋体"/>
      <w:color w:val="000000"/>
    </w:rPr>
  </w:style>
  <w:style w:type="paragraph" w:styleId="4">
    <w:name w:val="Subtitle"/>
    <w:basedOn w:val="1"/>
    <w:next w:val="1"/>
    <w:qFormat/>
    <w:uiPriority w:val="0"/>
    <w:pPr>
      <w:spacing w:before="240" w:after="60" w:line="312" w:lineRule="auto"/>
      <w:jc w:val="center"/>
      <w:outlineLvl w:val="1"/>
    </w:pPr>
    <w:rPr>
      <w:rFonts w:ascii="Arial" w:hAnsi="Arial" w:cs="Arial"/>
      <w:b/>
      <w:bCs/>
      <w:kern w:val="28"/>
      <w:sz w:val="32"/>
      <w:szCs w:val="32"/>
    </w:rPr>
  </w:style>
  <w:style w:type="paragraph" w:styleId="5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6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paragraph" w:styleId="7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customStyle="1" w:styleId="10">
    <w:name w:val="页眉 Char"/>
    <w:basedOn w:val="9"/>
    <w:link w:val="6"/>
    <w:qFormat/>
    <w:uiPriority w:val="99"/>
    <w:rPr>
      <w:sz w:val="18"/>
      <w:szCs w:val="18"/>
    </w:rPr>
  </w:style>
  <w:style w:type="character" w:customStyle="1" w:styleId="11">
    <w:name w:val="页脚 Char"/>
    <w:basedOn w:val="9"/>
    <w:link w:val="5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2</Pages>
  <Words>470</Words>
  <Characters>475</Characters>
  <Lines>3</Lines>
  <Paragraphs>1</Paragraphs>
  <TotalTime>0</TotalTime>
  <ScaleCrop>false</ScaleCrop>
  <LinksUpToDate>false</LinksUpToDate>
  <CharactersWithSpaces>521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2021-03-03T07:03:00Z</dcterms:created>
  <dc:creator>于强</dc:creator>
  <cp:lastModifiedBy>贝壳</cp:lastModifiedBy>
  <cp:lastPrinted>2023-10-17T00:55:00Z</cp:lastPrinted>
  <dcterms:modified xsi:type="dcterms:W3CDTF">2023-11-20T03:47:19Z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913253F4B5E849F98425ED960DDA9F43_13</vt:lpwstr>
  </property>
</Properties>
</file>