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医疗设备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C8E2BD8-C72D-46DA-A3B0-B2023BA049A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24B1328-83BC-48B3-8EC5-381E219BE6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ABC661-4F30-484C-BD3E-3678BB5C22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0BD1"/>
    <w:multiLevelType w:val="singleLevel"/>
    <w:tmpl w:val="01690B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38E4130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43A0D9A"/>
    <w:rsid w:val="69DD2E7C"/>
    <w:rsid w:val="6AB954A7"/>
    <w:rsid w:val="6F037B1D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2023-11-27T03:10:07Z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7EEA8BF012DF43B89918C2304F301105_13</vt:lpwstr>
  </property>
</Properties>
</file>