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医疗设备、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配件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需求征集公告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68C1627-A556-42FF-8937-4D7ADDEB0E2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298E442-761B-4D57-BC0D-8B7ACB4C90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5FC709-28A7-4AD0-A441-3E5E431116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3DA12C6"/>
    <w:rsid w:val="0452527A"/>
    <w:rsid w:val="146A5901"/>
    <w:rsid w:val="177E0768"/>
    <w:rsid w:val="1C0768F6"/>
    <w:rsid w:val="2F732E25"/>
    <w:rsid w:val="2FC71915"/>
    <w:rsid w:val="35BA7826"/>
    <w:rsid w:val="36B859F4"/>
    <w:rsid w:val="38B50A26"/>
    <w:rsid w:val="41265BA0"/>
    <w:rsid w:val="48DE5452"/>
    <w:rsid w:val="4D0F2780"/>
    <w:rsid w:val="4DC7768A"/>
    <w:rsid w:val="4DE172AD"/>
    <w:rsid w:val="52F741C4"/>
    <w:rsid w:val="56FF345E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2023-12-19T03:09:03Z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7EEA8BF012DF43B89918C2304F301105_13</vt:lpwstr>
  </property>
</Properties>
</file>