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489D">
      <w:pPr>
        <w:keepNext w:val="0"/>
        <w:keepLines w:val="0"/>
        <w:pageBreakBefore w:val="0"/>
        <w:widowControl w:val="0"/>
        <w:tabs>
          <w:tab w:val="left" w:pos="540"/>
        </w:tabs>
        <w:kinsoku/>
        <w:wordWrap/>
        <w:overflowPunct/>
        <w:topLinePunct w:val="0"/>
        <w:autoSpaceDE/>
        <w:autoSpaceDN/>
        <w:bidi w:val="0"/>
        <w:spacing w:line="600" w:lineRule="exact"/>
        <w:textAlignment w:val="auto"/>
        <w:outlineLvl w:val="1"/>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lang w:val="en-GB" w:eastAsia="zh-CN"/>
        </w:rPr>
        <w:t>附件</w:t>
      </w:r>
      <w:r>
        <w:rPr>
          <w:rFonts w:hint="eastAsia" w:ascii="方正黑体_GBK" w:hAnsi="方正黑体_GBK" w:eastAsia="方正黑体_GBK" w:cs="方正黑体_GBK"/>
          <w:b w:val="0"/>
          <w:bCs/>
          <w:sz w:val="24"/>
          <w:szCs w:val="24"/>
          <w:lang w:val="en-US" w:eastAsia="zh-CN"/>
        </w:rPr>
        <w:t>2：</w:t>
      </w:r>
      <w:r>
        <w:rPr>
          <w:rFonts w:hint="eastAsia" w:ascii="方正黑体_GBK" w:hAnsi="方正黑体_GBK" w:eastAsia="方正黑体_GBK" w:cs="方正黑体_GBK"/>
          <w:b w:val="0"/>
          <w:bCs/>
          <w:sz w:val="24"/>
          <w:szCs w:val="24"/>
          <w:lang w:val="en-GB"/>
        </w:rPr>
        <w:t>必需重要事项</w:t>
      </w:r>
      <w:r>
        <w:rPr>
          <w:rFonts w:hint="eastAsia" w:ascii="方正黑体_GBK" w:hAnsi="方正黑体_GBK" w:eastAsia="方正黑体_GBK" w:cs="方正黑体_GBK"/>
          <w:b w:val="0"/>
          <w:bCs/>
          <w:sz w:val="24"/>
          <w:szCs w:val="24"/>
          <w:lang w:val="en-GB" w:eastAsia="zh-CN"/>
        </w:rPr>
        <w:t>要求：</w:t>
      </w:r>
      <w:r>
        <w:rPr>
          <w:rFonts w:hint="eastAsia" w:ascii="方正黑体_GBK" w:hAnsi="方正黑体_GBK" w:eastAsia="方正黑体_GBK" w:cs="方正黑体_GBK"/>
          <w:b w:val="0"/>
          <w:bCs/>
          <w:sz w:val="24"/>
          <w:szCs w:val="24"/>
          <w:lang w:val="en-GB"/>
        </w:rPr>
        <w:t>说明及承诺(单页)</w:t>
      </w:r>
    </w:p>
    <w:p w14:paraId="7A37D517">
      <w:pPr>
        <w:keepNext w:val="0"/>
        <w:keepLines w:val="0"/>
        <w:pageBreakBefore w:val="0"/>
        <w:widowControl w:val="0"/>
        <w:kinsoku/>
        <w:wordWrap/>
        <w:overflowPunct/>
        <w:topLinePunct w:val="0"/>
        <w:bidi w:val="0"/>
        <w:spacing w:line="600" w:lineRule="exact"/>
        <w:jc w:val="both"/>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1</w:t>
      </w:r>
      <w:r>
        <w:rPr>
          <w:rFonts w:hint="eastAsia" w:ascii="仿宋" w:hAnsi="仿宋" w:eastAsia="仿宋" w:cs="仿宋"/>
          <w:b/>
          <w:sz w:val="24"/>
        </w:rPr>
        <w:t>）参加本项目</w:t>
      </w:r>
      <w:r>
        <w:rPr>
          <w:rFonts w:hint="eastAsia" w:ascii="仿宋" w:hAnsi="仿宋" w:eastAsia="仿宋" w:cs="仿宋"/>
          <w:b/>
          <w:sz w:val="24"/>
          <w:lang w:val="en-US" w:eastAsia="zh-CN"/>
        </w:rPr>
        <w:t>调研</w:t>
      </w:r>
      <w:r>
        <w:rPr>
          <w:rFonts w:hint="eastAsia" w:ascii="仿宋" w:hAnsi="仿宋" w:eastAsia="仿宋" w:cs="仿宋"/>
          <w:b/>
          <w:sz w:val="24"/>
        </w:rPr>
        <w:t>前三年内</w:t>
      </w:r>
      <w:r>
        <w:rPr>
          <w:rFonts w:hint="eastAsia" w:ascii="仿宋" w:hAnsi="仿宋" w:eastAsia="仿宋" w:cs="仿宋"/>
          <w:b/>
          <w:sz w:val="24"/>
          <w:lang w:eastAsia="zh-CN"/>
        </w:rPr>
        <w:t>（</w:t>
      </w:r>
      <w:r>
        <w:rPr>
          <w:rFonts w:hint="eastAsia" w:ascii="仿宋" w:hAnsi="仿宋" w:eastAsia="仿宋" w:cs="仿宋"/>
          <w:b/>
          <w:sz w:val="24"/>
          <w:lang w:val="zh-CN"/>
        </w:rPr>
        <w:t>政府采购活动</w:t>
      </w:r>
      <w:r>
        <w:rPr>
          <w:rFonts w:hint="eastAsia" w:ascii="仿宋" w:hAnsi="仿宋" w:eastAsia="仿宋" w:cs="仿宋"/>
          <w:b/>
          <w:sz w:val="24"/>
          <w:lang w:eastAsia="zh-CN"/>
        </w:rPr>
        <w:t>）</w:t>
      </w:r>
      <w:r>
        <w:rPr>
          <w:rFonts w:hint="eastAsia" w:ascii="仿宋" w:hAnsi="仿宋" w:eastAsia="仿宋" w:cs="仿宋"/>
          <w:b/>
          <w:sz w:val="24"/>
        </w:rPr>
        <w:t>，在经营活动中没有违法记录承诺函。</w:t>
      </w:r>
    </w:p>
    <w:p w14:paraId="120F8E5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hr-HR"/>
        </w:rPr>
        <w:t>近三年代理采购活动中无重大违法违规声明函</w:t>
      </w:r>
    </w:p>
    <w:p w14:paraId="787F5B4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606513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本人以</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b/>
          <w:bCs/>
          <w:sz w:val="28"/>
          <w:szCs w:val="28"/>
          <w:highlight w:val="none"/>
          <w:u w:val="single"/>
        </w:rPr>
        <w:t>公司名称</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法定代表人的资格，郑重声明：</w:t>
      </w:r>
    </w:p>
    <w:p w14:paraId="4C5D8A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我公司在参加本项目医院</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前三年，在经营活动中无重大违法、违规的不良记录。若在本次项目</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有权取消我公司的</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响应及成交资格，且我公司将无条件承担由此给本次</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带来的一切后果，包括经济损失。</w:t>
      </w:r>
    </w:p>
    <w:p w14:paraId="12C347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特此声明！</w:t>
      </w:r>
    </w:p>
    <w:p w14:paraId="3792C7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方正仿宋_GBK" w:hAnsi="方正仿宋_GBK" w:eastAsia="方正仿宋_GBK" w:cs="方正仿宋_GBK"/>
          <w:sz w:val="28"/>
          <w:szCs w:val="28"/>
        </w:rPr>
      </w:pPr>
    </w:p>
    <w:p w14:paraId="16A9D9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A40255">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8"/>
          <w:szCs w:val="28"/>
        </w:rPr>
      </w:pPr>
    </w:p>
    <w:p w14:paraId="56C72C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DE60C14">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8"/>
          <w:szCs w:val="28"/>
        </w:rPr>
      </w:pPr>
    </w:p>
    <w:p w14:paraId="32019F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FCA2088">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71CC9143">
      <w:pPr>
        <w:keepNext w:val="0"/>
        <w:keepLines w:val="0"/>
        <w:pageBreakBefore w:val="0"/>
        <w:widowControl w:val="0"/>
        <w:kinsoku/>
        <w:wordWrap/>
        <w:overflowPunct/>
        <w:topLinePunct w:val="0"/>
        <w:bidi w:val="0"/>
        <w:spacing w:line="600" w:lineRule="exact"/>
        <w:jc w:val="both"/>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2</w:t>
      </w:r>
      <w:r>
        <w:rPr>
          <w:rFonts w:hint="eastAsia" w:ascii="仿宋" w:hAnsi="仿宋" w:eastAsia="仿宋" w:cs="仿宋"/>
          <w:b/>
          <w:sz w:val="24"/>
        </w:rPr>
        <w:t>）诚信承诺书。</w:t>
      </w:r>
      <w:r>
        <w:rPr>
          <w:rFonts w:hint="eastAsia" w:ascii="仿宋" w:hAnsi="仿宋" w:eastAsia="仿宋" w:cs="仿宋"/>
          <w:b/>
          <w:sz w:val="24"/>
          <w:lang w:val="hr-HR"/>
        </w:rPr>
        <w:t>(单页)</w:t>
      </w:r>
    </w:p>
    <w:p w14:paraId="525A229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hr-HR"/>
        </w:rPr>
        <w:t>诚信承诺书</w:t>
      </w:r>
    </w:p>
    <w:p w14:paraId="045FE5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525B6390">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4E6A78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0E7437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，自觉维护采购人合法权益；</w:t>
      </w:r>
    </w:p>
    <w:p w14:paraId="5440E1E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三、严格保守代理医院</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活动中获取的国家秘密和商业秘密；</w:t>
      </w:r>
    </w:p>
    <w:p w14:paraId="20F789F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2DBDB507">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4000A8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5C52E084">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七、本项目</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，我司不存在以下情形：</w:t>
      </w:r>
    </w:p>
    <w:p w14:paraId="7AD5B6D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单位负责人/法人为同一人或者存在直接控股、管理关系的不同供应商参与同一项目的调研；</w:t>
      </w:r>
    </w:p>
    <w:p w14:paraId="6EC91D4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为该调研项目提供整体设计、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417F5DB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28880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3FA457B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BE3184E">
      <w:pPr>
        <w:keepNext w:val="0"/>
        <w:keepLines w:val="0"/>
        <w:pageBreakBefore w:val="0"/>
        <w:widowControl w:val="0"/>
        <w:kinsoku/>
        <w:wordWrap/>
        <w:overflowPunct/>
        <w:topLinePunct w:val="0"/>
        <w:autoSpaceDE/>
        <w:autoSpaceDN/>
        <w:bidi w:val="0"/>
        <w:spacing w:line="460" w:lineRule="exact"/>
        <w:textAlignment w:val="auto"/>
        <w:rPr>
          <w:rFonts w:hint="eastAsia"/>
        </w:rPr>
      </w:pPr>
    </w:p>
    <w:p w14:paraId="56A6815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2D2EFF92">
      <w:pPr>
        <w:bidi w:val="0"/>
        <w:rPr>
          <w:rFonts w:hint="eastAsia"/>
        </w:rPr>
      </w:pPr>
    </w:p>
    <w:p w14:paraId="5DE265FE">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6C428520">
      <w:pPr>
        <w:bidi w:val="0"/>
        <w:rPr>
          <w:rFonts w:hint="eastAsia"/>
        </w:rPr>
      </w:pPr>
    </w:p>
    <w:p w14:paraId="3C0DC42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7E087314">
      <w:pPr>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bookmarkStart w:id="0" w:name="_Toc27528"/>
      <w:bookmarkStart w:id="1" w:name="_Toc18689"/>
    </w:p>
    <w:p w14:paraId="6C7ECE8D">
      <w:pPr>
        <w:keepNext w:val="0"/>
        <w:keepLines w:val="0"/>
        <w:pageBreakBefore w:val="0"/>
        <w:widowControl w:val="0"/>
        <w:kinsoku/>
        <w:wordWrap/>
        <w:overflowPunct/>
        <w:topLinePunct w:val="0"/>
        <w:bidi w:val="0"/>
        <w:spacing w:line="600" w:lineRule="exact"/>
        <w:jc w:val="both"/>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3</w:t>
      </w:r>
      <w:r>
        <w:rPr>
          <w:rFonts w:hint="eastAsia" w:ascii="仿宋" w:hAnsi="仿宋" w:eastAsia="仿宋" w:cs="仿宋"/>
          <w:b/>
          <w:sz w:val="24"/>
        </w:rPr>
        <w:t>）</w:t>
      </w:r>
      <w:r>
        <w:rPr>
          <w:rFonts w:hint="eastAsia" w:ascii="仿宋" w:hAnsi="仿宋" w:eastAsia="仿宋" w:cs="仿宋"/>
          <w:b/>
          <w:sz w:val="24"/>
          <w:lang w:val="en-US" w:eastAsia="zh-CN"/>
        </w:rPr>
        <w:t>关于资格的声明函</w:t>
      </w:r>
    </w:p>
    <w:p w14:paraId="3A330ED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bookmarkEnd w:id="0"/>
      <w:bookmarkEnd w:id="1"/>
    </w:p>
    <w:p w14:paraId="15D9A7DA">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E6C5E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eastAsia="zh-CN"/>
        </w:rPr>
        <w:t>调研</w:t>
      </w:r>
      <w:r>
        <w:rPr>
          <w:rFonts w:hint="eastAsia" w:ascii="方正仿宋_GBK" w:hAnsi="方正仿宋_GBK" w:eastAsia="方正仿宋_GBK" w:cs="方正仿宋_GBK"/>
          <w:sz w:val="28"/>
          <w:szCs w:val="28"/>
        </w:rPr>
        <w:t>规定的服务，并证明提交的下列文件和说明是准确的和真实的。</w:t>
      </w:r>
    </w:p>
    <w:p w14:paraId="67391DE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5C02CF98">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0B8A183C">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1F06C7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2882584A">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广东政府采购智慧云平台对应品类相关界面截图</w:t>
      </w:r>
    </w:p>
    <w:p w14:paraId="36ED9D58">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p w14:paraId="4CC82A7B">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2AE27BE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B421FFA">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6E250F60">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4C094B3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542F88E2">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6AEC924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7865D50">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3403F948">
      <w:pPr>
        <w:pStyle w:val="2"/>
        <w:rPr>
          <w:rFonts w:ascii="仿宋" w:hAnsi="仿宋" w:eastAsia="仿宋" w:cs="仿宋"/>
          <w:sz w:val="24"/>
        </w:rPr>
      </w:pPr>
    </w:p>
    <w:p w14:paraId="5D10DACA">
      <w:pPr>
        <w:rPr>
          <w:rFonts w:ascii="仿宋" w:hAnsi="仿宋" w:eastAsia="仿宋" w:cs="仿宋"/>
          <w:sz w:val="24"/>
        </w:rPr>
      </w:pPr>
    </w:p>
    <w:p w14:paraId="11A61318">
      <w:pPr>
        <w:pStyle w:val="2"/>
        <w:rPr>
          <w:rFonts w:ascii="仿宋" w:hAnsi="仿宋" w:eastAsia="仿宋" w:cs="仿宋"/>
          <w:sz w:val="24"/>
        </w:rPr>
      </w:pPr>
    </w:p>
    <w:p w14:paraId="54D2FB7A">
      <w:pPr>
        <w:rPr>
          <w:rFonts w:ascii="仿宋" w:hAnsi="仿宋" w:eastAsia="仿宋" w:cs="仿宋"/>
          <w:sz w:val="24"/>
        </w:rPr>
      </w:pPr>
    </w:p>
    <w:p w14:paraId="68A11C86">
      <w:pPr>
        <w:pStyle w:val="2"/>
        <w:rPr>
          <w:rFonts w:ascii="仿宋" w:hAnsi="仿宋" w:eastAsia="仿宋" w:cs="仿宋"/>
          <w:sz w:val="24"/>
        </w:rPr>
      </w:pPr>
    </w:p>
    <w:p w14:paraId="01CACF00">
      <w:pPr>
        <w:rPr>
          <w:rFonts w:ascii="仿宋" w:hAnsi="仿宋" w:eastAsia="仿宋" w:cs="仿宋"/>
          <w:sz w:val="24"/>
        </w:rPr>
      </w:pPr>
    </w:p>
    <w:p w14:paraId="3E9B901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4BF50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622CF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lang w:eastAsia="zh-CN"/>
        </w:rPr>
        <w:t>对惠州市中医医院</w:t>
      </w:r>
      <w:r>
        <w:rPr>
          <w:rFonts w:hint="eastAsia" w:ascii="方正仿宋_GB2312" w:hAnsi="方正仿宋_GB2312" w:eastAsia="方正仿宋_GB2312" w:cs="方正仿宋_GB2312"/>
          <w:sz w:val="32"/>
          <w:szCs w:val="32"/>
          <w:highlight w:val="none"/>
          <w:u w:val="none"/>
          <w:lang w:val="en-US" w:eastAsia="zh-CN"/>
        </w:rPr>
        <w:t>重点项目办公室</w:t>
      </w:r>
      <w:r>
        <w:rPr>
          <w:rFonts w:hint="eastAsia" w:ascii="方正仿宋_GB2312" w:hAnsi="方正仿宋_GB2312" w:eastAsia="方正仿宋_GB2312" w:cs="方正仿宋_GB2312"/>
          <w:sz w:val="32"/>
          <w:szCs w:val="32"/>
          <w:highlight w:val="none"/>
          <w:u w:val="none"/>
          <w:lang w:eastAsia="zh-CN"/>
        </w:rPr>
        <w:t>对接和办理等实施</w:t>
      </w:r>
      <w:r>
        <w:rPr>
          <w:rFonts w:hint="eastAsia" w:ascii="方正仿宋_GB2312" w:hAnsi="方正仿宋_GB2312" w:eastAsia="方正仿宋_GB2312" w:cs="方正仿宋_GB2312"/>
          <w:b w:val="0"/>
          <w:bCs w:val="0"/>
          <w:i w:val="0"/>
          <w:iCs w:val="0"/>
          <w:color w:val="auto"/>
          <w:kern w:val="2"/>
          <w:sz w:val="32"/>
          <w:szCs w:val="32"/>
          <w:highlight w:val="none"/>
          <w:u w:val="none"/>
          <w:vertAlign w:val="baseline"/>
          <w:lang w:val="en-US" w:eastAsia="zh-CN"/>
        </w:rPr>
        <w:t>惠州市中医医院西院区培训楼主体结构加固后修复项目</w:t>
      </w:r>
      <w:bookmarkStart w:id="2" w:name="_GoBack"/>
      <w:bookmarkEnd w:id="2"/>
      <w:r>
        <w:rPr>
          <w:rFonts w:hint="eastAsia" w:ascii="方正仿宋_GB2312" w:hAnsi="方正仿宋_GB2312" w:eastAsia="方正仿宋_GB2312" w:cs="方正仿宋_GB2312"/>
          <w:b w:val="0"/>
          <w:bCs w:val="0"/>
          <w:i w:val="0"/>
          <w:iCs w:val="0"/>
          <w:color w:val="auto"/>
          <w:kern w:val="2"/>
          <w:sz w:val="32"/>
          <w:szCs w:val="32"/>
          <w:highlight w:val="none"/>
          <w:u w:val="none"/>
          <w:vertAlign w:val="baseline"/>
          <w:lang w:val="en-US" w:eastAsia="zh-CN"/>
        </w:rPr>
        <w:t>工作的</w:t>
      </w:r>
      <w:r>
        <w:rPr>
          <w:rFonts w:hint="eastAsia" w:ascii="方正仿宋_GB2312" w:hAnsi="方正仿宋_GB2312" w:eastAsia="方正仿宋_GB2312" w:cs="方正仿宋_GB2312"/>
          <w:sz w:val="32"/>
          <w:szCs w:val="32"/>
          <w:highlight w:val="none"/>
          <w:u w:val="none"/>
        </w:rPr>
        <w:t>相关信息和资料，必须根据本承诺书的规定对所</w:t>
      </w:r>
      <w:r>
        <w:rPr>
          <w:rFonts w:hint="eastAsia" w:ascii="方正仿宋_GB2312" w:hAnsi="方正仿宋_GB2312" w:eastAsia="方正仿宋_GB2312" w:cs="方正仿宋_GB2312"/>
          <w:sz w:val="32"/>
          <w:szCs w:val="32"/>
          <w:highlight w:val="none"/>
          <w:u w:val="none"/>
          <w:lang w:eastAsia="zh-CN"/>
        </w:rPr>
        <w:t>涉及</w:t>
      </w:r>
      <w:r>
        <w:rPr>
          <w:rFonts w:hint="eastAsia" w:ascii="方正仿宋_GB2312" w:hAnsi="方正仿宋_GB2312" w:eastAsia="方正仿宋_GB2312" w:cs="方正仿宋_GB2312"/>
          <w:sz w:val="32"/>
          <w:szCs w:val="32"/>
          <w:highlight w:val="none"/>
          <w:u w:val="none"/>
        </w:rPr>
        <w:t>的信息和资料严格履行保密责任，</w:t>
      </w:r>
      <w:r>
        <w:rPr>
          <w:rFonts w:hint="eastAsia" w:ascii="方正仿宋_GB2312" w:hAnsi="方正仿宋_GB2312" w:eastAsia="方正仿宋_GB2312" w:cs="方正仿宋_GB2312"/>
          <w:sz w:val="32"/>
          <w:szCs w:val="32"/>
          <w:highlight w:val="none"/>
          <w:u w:val="none"/>
          <w:lang w:eastAsia="zh-CN"/>
        </w:rPr>
        <w:t>如涉及到</w:t>
      </w:r>
      <w:r>
        <w:rPr>
          <w:rFonts w:hint="eastAsia" w:ascii="方正仿宋_GB2312" w:hAnsi="方正仿宋_GB2312" w:eastAsia="方正仿宋_GB2312" w:cs="方正仿宋_GB2312"/>
          <w:sz w:val="32"/>
          <w:szCs w:val="32"/>
          <w:highlight w:val="none"/>
          <w:u w:val="none"/>
        </w:rPr>
        <w:t>项目的</w:t>
      </w:r>
      <w:r>
        <w:rPr>
          <w:rFonts w:hint="eastAsia" w:ascii="方正仿宋_GB2312" w:hAnsi="方正仿宋_GB2312" w:eastAsia="方正仿宋_GB2312" w:cs="方正仿宋_GB2312"/>
          <w:sz w:val="32"/>
          <w:szCs w:val="32"/>
          <w:highlight w:val="none"/>
          <w:u w:val="none"/>
          <w:lang w:eastAsia="zh-CN"/>
        </w:rPr>
        <w:t>调研和采购</w:t>
      </w:r>
      <w:r>
        <w:rPr>
          <w:rFonts w:hint="eastAsia" w:ascii="方正仿宋_GB2312" w:hAnsi="方正仿宋_GB2312" w:eastAsia="方正仿宋_GB2312" w:cs="方正仿宋_GB2312"/>
          <w:sz w:val="32"/>
          <w:szCs w:val="32"/>
          <w:highlight w:val="none"/>
          <w:u w:val="none"/>
        </w:rPr>
        <w:t>项目仅对之实施目的而使用</w:t>
      </w:r>
      <w:r>
        <w:rPr>
          <w:rFonts w:hint="eastAsia" w:ascii="方正仿宋_GB2312" w:hAnsi="方正仿宋_GB2312" w:eastAsia="方正仿宋_GB2312" w:cs="方正仿宋_GB2312"/>
          <w:sz w:val="32"/>
          <w:szCs w:val="32"/>
          <w:highlight w:val="none"/>
          <w:u w:val="none"/>
          <w:lang w:eastAsia="zh-CN"/>
        </w:rPr>
        <w:t>。具体</w:t>
      </w:r>
      <w:r>
        <w:rPr>
          <w:rFonts w:hint="eastAsia" w:ascii="方正仿宋_GB2312" w:hAnsi="方正仿宋_GB2312" w:eastAsia="方正仿宋_GB2312" w:cs="方正仿宋_GB2312"/>
          <w:sz w:val="32"/>
          <w:szCs w:val="32"/>
          <w:highlight w:val="none"/>
          <w:u w:val="none"/>
        </w:rPr>
        <w:t>承诺</w:t>
      </w:r>
      <w:r>
        <w:rPr>
          <w:rFonts w:hint="eastAsia" w:ascii="方正仿宋_GB2312" w:hAnsi="方正仿宋_GB2312" w:eastAsia="方正仿宋_GB2312" w:cs="方正仿宋_GB2312"/>
          <w:sz w:val="32"/>
          <w:szCs w:val="32"/>
          <w:highlight w:val="none"/>
          <w:u w:val="none"/>
          <w:lang w:eastAsia="zh-CN"/>
        </w:rPr>
        <w:t>内容如下</w:t>
      </w:r>
      <w:r>
        <w:rPr>
          <w:rFonts w:hint="eastAsia" w:ascii="方正仿宋_GB2312" w:hAnsi="方正仿宋_GB2312" w:eastAsia="方正仿宋_GB2312" w:cs="方正仿宋_GB2312"/>
          <w:sz w:val="32"/>
          <w:szCs w:val="32"/>
          <w:highlight w:val="none"/>
          <w:u w:val="none"/>
        </w:rPr>
        <w:t>：</w:t>
      </w:r>
    </w:p>
    <w:p w14:paraId="456B1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本承诺书所称的</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rPr>
        <w:t>相关信息和资料</w:t>
      </w:r>
      <w:r>
        <w:rPr>
          <w:rFonts w:hint="default"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是指基于</w:t>
      </w:r>
      <w:r>
        <w:rPr>
          <w:rFonts w:hint="eastAsia" w:ascii="方正仿宋_GB2312" w:hAnsi="方正仿宋_GB2312" w:eastAsia="方正仿宋_GB2312" w:cs="方正仿宋_GB2312"/>
          <w:sz w:val="32"/>
          <w:szCs w:val="32"/>
          <w:highlight w:val="none"/>
          <w:u w:val="none"/>
          <w:lang w:eastAsia="zh-CN"/>
        </w:rPr>
        <w:t>医院</w:t>
      </w:r>
      <w:r>
        <w:rPr>
          <w:rFonts w:hint="eastAsia" w:ascii="方正仿宋_GB2312" w:hAnsi="方正仿宋_GB2312" w:eastAsia="方正仿宋_GB2312" w:cs="方正仿宋_GB2312"/>
          <w:sz w:val="32"/>
          <w:szCs w:val="32"/>
          <w:highlight w:val="none"/>
          <w:u w:val="none"/>
          <w:lang w:val="en-US" w:eastAsia="zh-CN"/>
        </w:rPr>
        <w:t>重点项目办公室</w:t>
      </w:r>
      <w:r>
        <w:rPr>
          <w:rFonts w:hint="eastAsia" w:ascii="方正仿宋_GB2312" w:hAnsi="方正仿宋_GB2312" w:eastAsia="方正仿宋_GB2312" w:cs="方正仿宋_GB2312"/>
          <w:sz w:val="32"/>
          <w:szCs w:val="32"/>
          <w:highlight w:val="none"/>
          <w:u w:val="none"/>
          <w:lang w:eastAsia="zh-CN"/>
        </w:rPr>
        <w:t>组织的市场公开调研项目，医院所</w:t>
      </w:r>
      <w:r>
        <w:rPr>
          <w:rFonts w:hint="eastAsia" w:ascii="方正仿宋_GB2312" w:hAnsi="方正仿宋_GB2312" w:eastAsia="方正仿宋_GB2312" w:cs="方正仿宋_GB2312"/>
          <w:sz w:val="32"/>
          <w:szCs w:val="32"/>
          <w:highlight w:val="none"/>
          <w:u w:val="none"/>
        </w:rPr>
        <w:t>提供的文件内容以及有关实施本项目过程中涉及的全部未向社会公开的信息。</w:t>
      </w:r>
    </w:p>
    <w:p w14:paraId="03536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一、保密义务</w:t>
      </w:r>
    </w:p>
    <w:p w14:paraId="25A16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同意严格保密本次项目</w:t>
      </w:r>
      <w:r>
        <w:rPr>
          <w:rFonts w:hint="eastAsia" w:ascii="方正仿宋_GB2312" w:hAnsi="方正仿宋_GB2312" w:eastAsia="方正仿宋_GB2312" w:cs="方正仿宋_GB2312"/>
          <w:sz w:val="32"/>
          <w:szCs w:val="32"/>
          <w:highlight w:val="none"/>
          <w:u w:val="none"/>
          <w:lang w:eastAsia="zh-CN"/>
        </w:rPr>
        <w:t>市场公开调研</w:t>
      </w:r>
      <w:r>
        <w:rPr>
          <w:rFonts w:hint="eastAsia" w:ascii="方正仿宋_GB2312" w:hAnsi="方正仿宋_GB2312" w:eastAsia="方正仿宋_GB2312" w:cs="方正仿宋_GB2312"/>
          <w:sz w:val="32"/>
          <w:szCs w:val="32"/>
          <w:highlight w:val="none"/>
          <w:u w:val="none"/>
        </w:rPr>
        <w:t>所提供的相关信息和资料。</w:t>
      </w:r>
    </w:p>
    <w:p w14:paraId="5DD9C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保证采取所有必要的方法对本次项目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提供的相关信息和资料进行保密，严格非授权透露、使用、复制本次项目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所提供的相关信息和资料。</w:t>
      </w:r>
    </w:p>
    <w:p w14:paraId="5A453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3</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不得因任何理由以任何方式透露本次项目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提供的相关信息和资料，在服务期间，因特殊情况</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需收回本次项目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提供的相关信息和资料时，</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应立即交回所有书面的或其他有形的相关信息和资料以及所有描述和概括该相关信息和资料的文件，在交回以上有关材料前未经</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的允许不得采取抄写、复印、拷贝等方式留存相关信息和资料。</w:t>
      </w:r>
    </w:p>
    <w:p w14:paraId="6C364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4</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没有</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书面许可，</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不得丢弃和处理任何书面的或其他有形的相关信息和资料。</w:t>
      </w:r>
    </w:p>
    <w:p w14:paraId="16EF5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二、相关信息和资料的交回</w:t>
      </w:r>
    </w:p>
    <w:p w14:paraId="04834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当</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以书面形式要求</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交回本次项目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所提供的相关信息和技术资料时，应立即交回所有书面的或其他有形的相关信息和资料以及所有描述和概括该相关信息和资料的文件</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rPr>
        <w:t>在交回以上有关资料前未经</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的允许不得采取抄写、复印、拷贝等任何方式留存相关信息和资料。</w:t>
      </w:r>
    </w:p>
    <w:p w14:paraId="757BB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三、违约责任</w:t>
      </w:r>
    </w:p>
    <w:p w14:paraId="65ABB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如违约泄露本次项目</w:t>
      </w:r>
      <w:r>
        <w:rPr>
          <w:rFonts w:hint="eastAsia" w:ascii="方正仿宋_GB2312" w:hAnsi="方正仿宋_GB2312" w:eastAsia="方正仿宋_GB2312" w:cs="方正仿宋_GB2312"/>
          <w:sz w:val="32"/>
          <w:szCs w:val="32"/>
          <w:highlight w:val="none"/>
          <w:u w:val="none"/>
          <w:lang w:eastAsia="zh-CN"/>
        </w:rPr>
        <w:t>调研</w:t>
      </w:r>
      <w:r>
        <w:rPr>
          <w:rFonts w:hint="eastAsia" w:ascii="方正仿宋_GB2312" w:hAnsi="方正仿宋_GB2312" w:eastAsia="方正仿宋_GB2312" w:cs="方正仿宋_GB2312"/>
          <w:sz w:val="32"/>
          <w:szCs w:val="32"/>
          <w:highlight w:val="none"/>
          <w:u w:val="none"/>
        </w:rPr>
        <w:t>提供的相关信息和资料，应当采取一切必要措施对违约行为予以补救，包括采取一切方法对该专有信息进行保密，所需费用由</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承担。</w:t>
      </w:r>
    </w:p>
    <w:p w14:paraId="6A39E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应当赔偿</w:t>
      </w:r>
      <w:r>
        <w:rPr>
          <w:rFonts w:hint="eastAsia" w:ascii="方正仿宋_GB2312" w:hAnsi="方正仿宋_GB2312" w:eastAsia="方正仿宋_GB2312" w:cs="方正仿宋_GB2312"/>
          <w:sz w:val="32"/>
          <w:szCs w:val="32"/>
          <w:highlight w:val="none"/>
          <w:u w:val="none"/>
          <w:lang w:eastAsia="zh-CN"/>
        </w:rPr>
        <w:t>惠州市中医医院和惠州市中医医院重点项目办公室</w:t>
      </w:r>
      <w:r>
        <w:rPr>
          <w:rFonts w:hint="eastAsia" w:ascii="方正仿宋_GB2312" w:hAnsi="方正仿宋_GB2312" w:eastAsia="方正仿宋_GB2312" w:cs="方正仿宋_GB2312"/>
          <w:sz w:val="32"/>
          <w:szCs w:val="32"/>
          <w:highlight w:val="none"/>
          <w:u w:val="none"/>
        </w:rPr>
        <w:t>因</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违约而造成的所有损失。</w:t>
      </w:r>
    </w:p>
    <w:p w14:paraId="1C45A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四、保密期限</w:t>
      </w:r>
    </w:p>
    <w:p w14:paraId="1DC91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自本承诺书生效之日起，双方的合作交流</w:t>
      </w:r>
      <w:r>
        <w:rPr>
          <w:rFonts w:hint="eastAsia" w:ascii="方正仿宋_GB2312" w:hAnsi="方正仿宋_GB2312" w:eastAsia="方正仿宋_GB2312" w:cs="方正仿宋_GB2312"/>
          <w:sz w:val="32"/>
          <w:szCs w:val="32"/>
          <w:highlight w:val="none"/>
          <w:u w:val="none"/>
          <w:lang w:eastAsia="zh-CN"/>
        </w:rPr>
        <w:t>必须</w:t>
      </w:r>
      <w:r>
        <w:rPr>
          <w:rFonts w:hint="eastAsia" w:ascii="方正仿宋_GB2312" w:hAnsi="方正仿宋_GB2312" w:eastAsia="方正仿宋_GB2312" w:cs="方正仿宋_GB2312"/>
          <w:sz w:val="32"/>
          <w:szCs w:val="32"/>
          <w:highlight w:val="none"/>
          <w:u w:val="none"/>
        </w:rPr>
        <w:t>符合本承诺书的约定。</w:t>
      </w:r>
    </w:p>
    <w:p w14:paraId="61572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除非</w:t>
      </w:r>
      <w:r>
        <w:rPr>
          <w:rFonts w:hint="eastAsia" w:ascii="方正仿宋_GB2312" w:hAnsi="方正仿宋_GB2312" w:eastAsia="方正仿宋_GB2312" w:cs="方正仿宋_GB2312"/>
          <w:sz w:val="32"/>
          <w:szCs w:val="32"/>
          <w:highlight w:val="none"/>
          <w:u w:val="none"/>
          <w:lang w:eastAsia="zh-CN"/>
        </w:rPr>
        <w:t>医院重点项目办公室</w:t>
      </w:r>
      <w:r>
        <w:rPr>
          <w:rFonts w:hint="eastAsia" w:ascii="方正仿宋_GB2312" w:hAnsi="方正仿宋_GB2312" w:eastAsia="方正仿宋_GB2312" w:cs="方正仿宋_GB2312"/>
          <w:sz w:val="32"/>
          <w:szCs w:val="32"/>
          <w:highlight w:val="none"/>
          <w:u w:val="none"/>
        </w:rPr>
        <w:t>书面通知明确说明本承诺书所涉及的某项信息和资料可以不用保密，</w:t>
      </w: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rPr>
        <w:t>必须按照本承诺书所承担的保密义务在所接受的信息和资料被社会公知前对所收到的相关信息和资料进行保密，保密期限不受本承诺书有限期限的限制。</w:t>
      </w:r>
    </w:p>
    <w:p w14:paraId="48F5D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u w:val="none"/>
        </w:rPr>
      </w:pPr>
      <w:r>
        <w:rPr>
          <w:rFonts w:hint="eastAsia" w:ascii="方正黑体_GBK" w:hAnsi="方正黑体_GBK" w:eastAsia="方正黑体_GBK" w:cs="方正黑体_GBK"/>
          <w:sz w:val="32"/>
          <w:szCs w:val="32"/>
          <w:highlight w:val="none"/>
          <w:u w:val="none"/>
        </w:rPr>
        <w:t>五、其他</w:t>
      </w:r>
    </w:p>
    <w:p w14:paraId="16F97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1</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本承诺书受中华人民共和国法律管辖，并在所有方面依其进行解释。</w:t>
      </w:r>
    </w:p>
    <w:p w14:paraId="60D11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rPr>
        <w:t>2</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由本承诺书产生的一切争议由双方友好协商解决，协商不成，双方可向有管辖权的人民法院提起诉讼。</w:t>
      </w:r>
    </w:p>
    <w:p w14:paraId="56181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r>
        <w:rPr>
          <w:rFonts w:hint="eastAsia" w:ascii="方正仿宋_GB2312" w:hAnsi="方正仿宋_GB2312" w:eastAsia="方正仿宋_GB2312" w:cs="方正仿宋_GB2312"/>
          <w:sz w:val="32"/>
          <w:szCs w:val="32"/>
          <w:highlight w:val="none"/>
          <w:u w:val="none"/>
        </w:rPr>
        <w:t>3</w:t>
      </w:r>
      <w:r>
        <w:rPr>
          <w:rFonts w:hint="eastAsia" w:ascii="方正仿宋_GB2312" w:hAnsi="方正仿宋_GB2312" w:eastAsia="方正仿宋_GB2312" w:cs="方正仿宋_GB2312"/>
          <w:sz w:val="32"/>
          <w:szCs w:val="32"/>
          <w:highlight w:val="none"/>
          <w:u w:val="none"/>
          <w:lang w:val="en-US" w:eastAsia="zh-CN"/>
        </w:rPr>
        <w:t>.</w:t>
      </w:r>
      <w:r>
        <w:rPr>
          <w:rFonts w:hint="eastAsia" w:ascii="方正仿宋_GB2312" w:hAnsi="方正仿宋_GB2312" w:eastAsia="方正仿宋_GB2312" w:cs="方正仿宋_GB2312"/>
          <w:sz w:val="32"/>
          <w:szCs w:val="32"/>
          <w:highlight w:val="none"/>
          <w:u w:val="none"/>
        </w:rPr>
        <w:t>本承诺书自</w:t>
      </w:r>
      <w:r>
        <w:rPr>
          <w:rFonts w:hint="eastAsia" w:ascii="方正仿宋_GB2312" w:hAnsi="方正仿宋_GB2312" w:eastAsia="方正仿宋_GB2312" w:cs="方正仿宋_GB2312"/>
          <w:sz w:val="32"/>
          <w:szCs w:val="32"/>
          <w:highlight w:val="none"/>
          <w:u w:val="none"/>
          <w:lang w:val="en-US"/>
        </w:rPr>
        <w:t>法定代表人或委托代理人</w:t>
      </w:r>
      <w:r>
        <w:rPr>
          <w:rFonts w:hint="eastAsia" w:ascii="方正仿宋_GB2312" w:hAnsi="方正仿宋_GB2312" w:eastAsia="方正仿宋_GB2312" w:cs="方正仿宋_GB2312"/>
          <w:sz w:val="32"/>
          <w:szCs w:val="32"/>
          <w:highlight w:val="none"/>
          <w:u w:val="none"/>
        </w:rPr>
        <w:t>加盖公章之日起生效</w:t>
      </w:r>
      <w:r>
        <w:rPr>
          <w:rFonts w:hint="eastAsia" w:ascii="方正仿宋_GB2312" w:hAnsi="方正仿宋_GB2312" w:eastAsia="方正仿宋_GB2312" w:cs="方正仿宋_GB2312"/>
          <w:sz w:val="32"/>
          <w:szCs w:val="32"/>
          <w:highlight w:val="none"/>
          <w:u w:val="none"/>
          <w:lang w:eastAsia="zh-CN"/>
        </w:rPr>
        <w:t>。</w:t>
      </w:r>
    </w:p>
    <w:p w14:paraId="0BC5EE4D">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highlight w:val="none"/>
          <w:u w:val="none"/>
          <w:lang w:eastAsia="zh-CN"/>
        </w:rPr>
      </w:pPr>
    </w:p>
    <w:p w14:paraId="0C649AA2">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highlight w:val="none"/>
          <w:u w:val="none"/>
          <w:lang w:eastAsia="zh-CN"/>
        </w:rPr>
        <w:t>承诺单位和承诺人</w:t>
      </w:r>
      <w:r>
        <w:rPr>
          <w:rFonts w:hint="eastAsia" w:ascii="方正仿宋_GB2312" w:hAnsi="方正仿宋_GB2312" w:eastAsia="方正仿宋_GB2312" w:cs="方正仿宋_GB2312"/>
          <w:sz w:val="32"/>
          <w:szCs w:val="32"/>
          <w:highlight w:val="none"/>
          <w:u w:val="none"/>
          <w:lang w:val="en-US"/>
        </w:rPr>
        <w:t>签字</w:t>
      </w:r>
      <w:r>
        <w:rPr>
          <w:rFonts w:hint="eastAsia" w:ascii="方正仿宋_GB2312" w:hAnsi="方正仿宋_GB2312" w:eastAsia="方正仿宋_GB2312" w:cs="方正仿宋_GB2312"/>
          <w:sz w:val="32"/>
          <w:szCs w:val="32"/>
          <w:highlight w:val="none"/>
          <w:u w:val="none"/>
          <w:lang w:val="en-US" w:eastAsia="zh-CN"/>
        </w:rPr>
        <w:t>：</w:t>
      </w:r>
    </w:p>
    <w:p w14:paraId="4F313EB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方正仿宋_GB2312" w:hAnsi="方正仿宋_GB2312" w:eastAsia="方正仿宋_GB2312" w:cs="方正仿宋_GB2312"/>
          <w:sz w:val="32"/>
          <w:szCs w:val="32"/>
          <w:highlight w:val="none"/>
          <w:u w:val="none"/>
          <w:lang w:eastAsia="zh-CN"/>
        </w:rPr>
      </w:pP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rPr>
        <w:t>法定代表人或委托代理人</w:t>
      </w:r>
      <w:r>
        <w:rPr>
          <w:rFonts w:hint="eastAsia" w:ascii="方正仿宋_GB2312" w:hAnsi="方正仿宋_GB2312" w:eastAsia="方正仿宋_GB2312" w:cs="方正仿宋_GB2312"/>
          <w:sz w:val="32"/>
          <w:szCs w:val="32"/>
          <w:highlight w:val="none"/>
          <w:u w:val="none"/>
          <w:lang w:val="en-US" w:eastAsia="zh-CN"/>
        </w:rPr>
        <w:t>）</w:t>
      </w:r>
    </w:p>
    <w:p w14:paraId="35A9C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sz w:val="32"/>
          <w:szCs w:val="32"/>
          <w:highlight w:val="none"/>
          <w:u w:val="none"/>
          <w:lang w:val="en-US" w:eastAsia="zh-CN"/>
        </w:rPr>
        <w:t xml:space="preserve">                  </w:t>
      </w:r>
      <w:r>
        <w:rPr>
          <w:rFonts w:hint="eastAsia" w:ascii="方正仿宋_GB2312" w:hAnsi="方正仿宋_GB2312" w:eastAsia="方正仿宋_GB2312" w:cs="方正仿宋_GB2312"/>
          <w:sz w:val="32"/>
          <w:szCs w:val="32"/>
          <w:highlight w:val="none"/>
          <w:u w:val="none"/>
          <w:lang w:val="en-US"/>
        </w:rPr>
        <w:t>单位公章</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eastAsia="zh-CN"/>
        </w:rPr>
        <w:t xml:space="preserve">                  </w:t>
      </w:r>
    </w:p>
    <w:p w14:paraId="51905803">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highlight w:val="none"/>
          <w:u w:val="none"/>
        </w:rPr>
      </w:pPr>
      <w:r>
        <w:rPr>
          <w:rFonts w:hint="eastAsia" w:ascii="方正仿宋_GB2312" w:hAnsi="方正仿宋_GB2312" w:eastAsia="方正仿宋_GB2312" w:cs="方正仿宋_GB2312"/>
          <w:sz w:val="32"/>
          <w:szCs w:val="32"/>
          <w:highlight w:val="none"/>
          <w:u w:val="none"/>
          <w:lang w:val="en-US"/>
        </w:rPr>
        <w:t>日期：</w:t>
      </w:r>
    </w:p>
    <w:p w14:paraId="6A45E01C">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69E6816">
      <w:pPr>
        <w:pStyle w:val="2"/>
      </w:pPr>
    </w:p>
    <w:p w14:paraId="1B1241F5"/>
    <w:p w14:paraId="018CA565">
      <w:pPr>
        <w:pStyle w:val="2"/>
      </w:pPr>
    </w:p>
    <w:p w14:paraId="1FAB107B"/>
    <w:p w14:paraId="1639FF2D">
      <w:pPr>
        <w:pStyle w:val="2"/>
      </w:pPr>
    </w:p>
    <w:p w14:paraId="57AB829D"/>
    <w:p w14:paraId="60738F7A">
      <w:pPr>
        <w:pStyle w:val="2"/>
      </w:pPr>
    </w:p>
    <w:p w14:paraId="5BA3901C">
      <w:pPr>
        <w:keepNext w:val="0"/>
        <w:keepLines w:val="0"/>
        <w:pageBreakBefore w:val="0"/>
        <w:widowControl w:val="0"/>
        <w:kinsoku/>
        <w:wordWrap/>
        <w:overflowPunct/>
        <w:topLinePunct w:val="0"/>
        <w:bidi w:val="0"/>
        <w:spacing w:line="600" w:lineRule="exact"/>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59E7B97"/>
    <w:rsid w:val="07AF47D5"/>
    <w:rsid w:val="3B36182F"/>
    <w:rsid w:val="465D51BA"/>
    <w:rsid w:val="4D2A5412"/>
    <w:rsid w:val="53385138"/>
    <w:rsid w:val="61C643EC"/>
    <w:rsid w:val="6856176C"/>
    <w:rsid w:val="6A354D0E"/>
    <w:rsid w:val="74046E1C"/>
    <w:rsid w:val="7954329D"/>
    <w:rsid w:val="7E1A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numPr>
        <w:ilvl w:val="0"/>
        <w:numId w:val="1"/>
      </w:numPr>
      <w:tabs>
        <w:tab w:val="clear" w:pos="839"/>
      </w:tabs>
      <w:spacing w:after="120"/>
      <w:ind w:left="0" w:firstLine="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2204</Words>
  <Characters>2223</Characters>
  <Lines>0</Lines>
  <Paragraphs>0</Paragraphs>
  <TotalTime>3</TotalTime>
  <ScaleCrop>false</ScaleCrop>
  <LinksUpToDate>false</LinksUpToDate>
  <CharactersWithSpaces>2297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2024-08-27T07:16:00Z</cp:lastPrinted>
  <dcterms:modified xsi:type="dcterms:W3CDTF">2024-09-11T07:35:21Z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CD7EE12D76EB41F88D13E3A7C3F7497F_12</vt:lpwstr>
  </property>
</Properties>
</file>