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0FC08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黑体"/>
          <w:sz w:val="32"/>
          <w:szCs w:val="32"/>
        </w:rPr>
        <w:t>附件3：</w:t>
      </w:r>
    </w:p>
    <w:p w14:paraId="332A7F90">
      <w:pPr>
        <w:spacing w:line="560" w:lineRule="exact"/>
        <w:jc w:val="center"/>
        <w:rPr>
          <w:rFonts w:ascii="微软雅黑" w:hAnsi="微软雅黑" w:eastAsia="微软雅黑" w:cs="方正小标宋简体"/>
          <w:sz w:val="36"/>
          <w:szCs w:val="36"/>
        </w:rPr>
      </w:pPr>
      <w:r>
        <w:rPr>
          <w:rFonts w:hint="eastAsia" w:ascii="微软雅黑" w:hAnsi="微软雅黑" w:eastAsia="微软雅黑" w:cs="方正小标宋简体"/>
          <w:sz w:val="36"/>
          <w:szCs w:val="36"/>
        </w:rPr>
        <w:t>诚信参与市场调查及诚信报价承诺书</w:t>
      </w:r>
    </w:p>
    <w:p w14:paraId="703CA482">
      <w:pPr>
        <w:spacing w:line="560" w:lineRule="exact"/>
        <w:ind w:left="-540" w:leftChars="-257" w:firstLine="640" w:firstLineChars="200"/>
        <w:rPr>
          <w:rFonts w:ascii="仿宋" w:hAnsi="仿宋" w:eastAsia="仿宋" w:cs="仿宋"/>
          <w:sz w:val="32"/>
          <w:szCs w:val="32"/>
        </w:rPr>
      </w:pPr>
    </w:p>
    <w:p w14:paraId="2EBB6498">
      <w:pPr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致：惠州市中医医院</w:t>
      </w:r>
    </w:p>
    <w:p w14:paraId="08FEE86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本公司郑重承诺：</w:t>
      </w:r>
    </w:p>
    <w:p w14:paraId="6B1FC457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一、遵守政府采购法律、法规和规章制度，维护采购市场秩序和公平竞争环境；</w:t>
      </w:r>
    </w:p>
    <w:p w14:paraId="6B2DBDBA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二、依法诚信认真对待医院本次市场调研活动，自觉维护医院的合法权益；</w:t>
      </w:r>
    </w:p>
    <w:p w14:paraId="619294AB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三、不恶意竞价，调查报价真实有效且可依法提供相应货物/服务/工程，调查报价与投标价不会差异巨大；</w:t>
      </w:r>
    </w:p>
    <w:p w14:paraId="2C23E53E">
      <w:pPr>
        <w:pStyle w:val="2"/>
        <w:numPr>
          <w:ilvl w:val="0"/>
          <w:numId w:val="0"/>
        </w:numPr>
        <w:spacing w:after="0"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四、对于本次调研，我司不存在以下情形：</w:t>
      </w:r>
    </w:p>
    <w:p w14:paraId="353FB562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1.单位负责人/法人为同一人或者存在直接控股、管理关系的不同供应商参与同一项目的调查；</w:t>
      </w:r>
    </w:p>
    <w:p w14:paraId="37A577DC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2.我司不是为该调查项目提供整体设计、规范编制或者项目管理、监理、检测等服务的供应商；</w:t>
      </w:r>
    </w:p>
    <w:p w14:paraId="59103575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3.涉及围猎标的或陪标或围标的法律规定禁止的情况等。</w:t>
      </w:r>
    </w:p>
    <w:p w14:paraId="3B285189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五、主动接受医院及相关监督管理部门的监督检查。</w:t>
      </w:r>
    </w:p>
    <w:p w14:paraId="3FDB8891"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本公司若有违反本承诺内容的行为，愿意承担相应的后果和法律责任。 </w:t>
      </w:r>
    </w:p>
    <w:p w14:paraId="3A316B33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 w14:paraId="608296A2">
      <w:pPr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公司法定代表人（或法定代表人授权代表）签字：</w:t>
      </w:r>
    </w:p>
    <w:p w14:paraId="73939CB6">
      <w:pPr>
        <w:adjustRightInd w:val="0"/>
        <w:snapToGrid w:val="0"/>
        <w:spacing w:line="52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公司名称（签章）：</w:t>
      </w:r>
    </w:p>
    <w:p w14:paraId="38B9B5E1">
      <w:pPr>
        <w:adjustRightInd w:val="0"/>
        <w:snapToGrid w:val="0"/>
        <w:spacing w:line="520" w:lineRule="exact"/>
        <w:ind w:firstLine="3520" w:firstLineChars="11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日期：年  月  日</w:t>
      </w:r>
    </w:p>
    <w:p w14:paraId="23CD66E6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D8"/>
    <w:rsid w:val="001B4A44"/>
    <w:rsid w:val="005A7486"/>
    <w:rsid w:val="005B2C2C"/>
    <w:rsid w:val="00710092"/>
    <w:rsid w:val="00864966"/>
    <w:rsid w:val="00911BD8"/>
    <w:rsid w:val="009E0BA7"/>
    <w:rsid w:val="00AA1C5E"/>
    <w:rsid w:val="00C92C8D"/>
    <w:rsid w:val="00E237FE"/>
    <w:rsid w:val="00E3060F"/>
    <w:rsid w:val="0E9871BD"/>
    <w:rsid w:val="1C5F76CC"/>
    <w:rsid w:val="1FDB6AA1"/>
    <w:rsid w:val="35D80F52"/>
    <w:rsid w:val="36FF13A9"/>
    <w:rsid w:val="5387778E"/>
    <w:rsid w:val="79092D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qFormat/>
    <w:uiPriority w:val="0"/>
  </w:style>
  <w:style w:type="paragraph" w:customStyle="1" w:styleId="8">
    <w:name w:val="纯文本1"/>
    <w:basedOn w:val="1"/>
    <w:qFormat/>
    <w:uiPriority w:val="0"/>
    <w:rPr>
      <w:rFonts w:ascii="宋体" w:hAnsi="宋体" w:cs="Courier New"/>
      <w:szCs w:val="21"/>
    </w:rPr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372</Words>
  <Characters>375</Characters>
  <Lines>2</Lines>
  <Paragraphs>1</Paragraphs>
  <TotalTime>4</TotalTime>
  <ScaleCrop>false</ScaleCrop>
  <LinksUpToDate>false</LinksUpToDate>
  <CharactersWithSpaces>380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2022-02-18T04:11:00Z</dcterms:created>
  <dc:creator>林斐</dc:creator>
  <cp:lastModifiedBy>邓宇铭</cp:lastModifiedBy>
  <dcterms:modified xsi:type="dcterms:W3CDTF">2024-09-25T10:40:51Z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AC68CED733574CA4B198712BB1FA9CC6_13</vt:lpwstr>
  </property>
</Properties>
</file>