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E922">
      <w:pPr>
        <w:pStyle w:val="6"/>
        <w:keepNext w:val="0"/>
        <w:keepLines w:val="0"/>
        <w:pageBreakBefore w:val="0"/>
        <w:widowControl/>
        <w:shd w:val="clear" w:color="auto" w:fill="FFFFFF"/>
        <w:kinsoku/>
        <w:wordWrap/>
        <w:overflowPunct/>
        <w:topLinePunct w:val="0"/>
        <w:autoSpaceDE w:val="0"/>
        <w:autoSpaceDN w:val="0"/>
        <w:bidi w:val="0"/>
        <w:adjustRightInd/>
        <w:snapToGrid/>
        <w:spacing w:before="0" w:beforeAutospacing="0" w:after="0" w:afterAutospacing="0" w:line="360" w:lineRule="auto"/>
        <w:ind w:firstLine="0"/>
        <w:jc w:val="left"/>
        <w:textAlignment w:val="auto"/>
        <w:outlineLvl w:val="0"/>
        <w:rPr>
          <w:rFonts w:hint="eastAsia" w:ascii="宋体" w:hAnsi="宋体" w:eastAsia="宋体" w:cs="宋体"/>
          <w:b w:val="0"/>
          <w:bCs w:val="0"/>
          <w:color w:val="333333"/>
          <w:sz w:val="28"/>
          <w:szCs w:val="28"/>
          <w:lang w:val="en-US" w:eastAsia="zh-CN"/>
        </w:rPr>
      </w:pPr>
      <w:bookmarkStart w:id="0" w:name="_bookmark0"/>
      <w:bookmarkEnd w:id="0"/>
      <w:r>
        <w:rPr>
          <w:rFonts w:hint="eastAsia" w:ascii="宋体" w:hAnsi="宋体" w:eastAsia="宋体" w:cs="宋体"/>
          <w:b w:val="0"/>
          <w:bCs w:val="0"/>
          <w:color w:val="333333"/>
          <w:sz w:val="28"/>
          <w:szCs w:val="28"/>
          <w:lang w:val="en-US" w:eastAsia="zh-CN"/>
        </w:rPr>
        <w:t>附件</w:t>
      </w:r>
      <w:r>
        <w:rPr>
          <w:rFonts w:hint="eastAsia" w:cs="宋体"/>
          <w:b w:val="0"/>
          <w:bCs w:val="0"/>
          <w:color w:val="333333"/>
          <w:sz w:val="28"/>
          <w:szCs w:val="28"/>
          <w:lang w:val="en-US" w:eastAsia="zh-CN"/>
        </w:rPr>
        <w:t>7</w:t>
      </w:r>
      <w:r>
        <w:rPr>
          <w:rFonts w:hint="eastAsia" w:ascii="宋体" w:hAnsi="宋体" w:eastAsia="宋体" w:cs="宋体"/>
          <w:b w:val="0"/>
          <w:bCs w:val="0"/>
          <w:color w:val="333333"/>
          <w:sz w:val="28"/>
          <w:szCs w:val="28"/>
          <w:lang w:val="en-US" w:eastAsia="zh-CN"/>
        </w:rPr>
        <w:t>：</w:t>
      </w:r>
    </w:p>
    <w:p w14:paraId="54061285">
      <w:pPr>
        <w:keepNext w:val="0"/>
        <w:keepLines w:val="0"/>
        <w:pageBreakBefore w:val="0"/>
        <w:widowControl w:val="0"/>
        <w:numPr>
          <w:ilvl w:val="0"/>
          <w:numId w:val="0"/>
        </w:numPr>
        <w:kinsoku/>
        <w:wordWrap/>
        <w:overflowPunct/>
        <w:topLinePunct w:val="0"/>
        <w:autoSpaceDE/>
        <w:autoSpaceDN/>
        <w:bidi w:val="0"/>
        <w:adjustRightInd/>
        <w:snapToGrid/>
        <w:spacing w:after="156" w:afterLines="50"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惠州市中医医院电子票据管理系统</w:t>
      </w:r>
      <w:bookmarkStart w:id="1" w:name="_GoBack"/>
      <w:bookmarkEnd w:id="1"/>
    </w:p>
    <w:p w14:paraId="714962F9">
      <w:pPr>
        <w:keepNext w:val="0"/>
        <w:keepLines w:val="0"/>
        <w:pageBreakBefore w:val="0"/>
        <w:widowControl w:val="0"/>
        <w:numPr>
          <w:ilvl w:val="0"/>
          <w:numId w:val="0"/>
        </w:numPr>
        <w:kinsoku/>
        <w:wordWrap/>
        <w:overflowPunct/>
        <w:topLinePunct w:val="0"/>
        <w:autoSpaceDE/>
        <w:autoSpaceDN/>
        <w:bidi w:val="0"/>
        <w:adjustRightInd/>
        <w:snapToGrid/>
        <w:spacing w:after="156" w:afterLines="50" w:line="360" w:lineRule="auto"/>
        <w:jc w:val="center"/>
        <w:textAlignment w:val="auto"/>
        <w:rPr>
          <w:rFonts w:hint="eastAsia" w:ascii="方正小标宋_GBK" w:hAnsi="方正小标宋_GBK" w:eastAsia="方正小标宋_GBK" w:cs="方正小标宋_GBK"/>
          <w:b w:val="0"/>
          <w:bCs w:val="0"/>
          <w:color w:val="333333"/>
          <w:sz w:val="32"/>
          <w:szCs w:val="32"/>
          <w:lang w:val="en-US" w:eastAsia="zh-CN"/>
        </w:rPr>
      </w:pPr>
      <w:r>
        <w:rPr>
          <w:rFonts w:hint="eastAsia" w:ascii="宋体" w:hAnsi="宋体" w:eastAsia="宋体" w:cs="宋体"/>
          <w:b/>
          <w:bCs/>
          <w:color w:val="auto"/>
          <w:sz w:val="44"/>
          <w:szCs w:val="44"/>
          <w:highlight w:val="none"/>
          <w:lang w:val="en-US" w:eastAsia="zh-CN"/>
        </w:rPr>
        <w:t>维</w:t>
      </w:r>
      <w:r>
        <w:rPr>
          <w:rFonts w:hint="eastAsia" w:ascii="宋体" w:hAnsi="宋体" w:eastAsia="宋体" w:cs="宋体"/>
          <w:b/>
          <w:bCs/>
          <w:color w:val="333333"/>
          <w:sz w:val="44"/>
          <w:szCs w:val="44"/>
          <w:lang w:val="en-US" w:eastAsia="zh-CN"/>
        </w:rPr>
        <w:t>保服务内容</w:t>
      </w:r>
    </w:p>
    <w:tbl>
      <w:tblPr>
        <w:tblStyle w:val="7"/>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875"/>
        <w:gridCol w:w="6015"/>
      </w:tblGrid>
      <w:tr w14:paraId="6278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313D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875" w:type="dxa"/>
            <w:tcBorders>
              <w:top w:val="single" w:color="000000" w:sz="8" w:space="0"/>
              <w:left w:val="nil"/>
              <w:bottom w:val="single" w:color="000000" w:sz="8" w:space="0"/>
              <w:right w:val="single" w:color="000000" w:sz="8" w:space="0"/>
            </w:tcBorders>
            <w:shd w:val="clear" w:color="auto" w:fill="auto"/>
            <w:vAlign w:val="center"/>
          </w:tcPr>
          <w:p w14:paraId="192C63E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内容</w:t>
            </w:r>
          </w:p>
        </w:tc>
        <w:tc>
          <w:tcPr>
            <w:tcW w:w="6015" w:type="dxa"/>
            <w:tcBorders>
              <w:top w:val="single" w:color="000000" w:sz="8" w:space="0"/>
              <w:left w:val="nil"/>
              <w:bottom w:val="single" w:color="000000" w:sz="8" w:space="0"/>
              <w:right w:val="single" w:color="000000" w:sz="8" w:space="0"/>
            </w:tcBorders>
            <w:shd w:val="clear" w:color="auto" w:fill="auto"/>
            <w:vAlign w:val="center"/>
          </w:tcPr>
          <w:p w14:paraId="1418064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功能</w:t>
            </w:r>
            <w:r>
              <w:rPr>
                <w:rFonts w:hint="default" w:ascii="Times New Roman" w:hAnsi="Times New Roman" w:eastAsia="宋体" w:cs="Times New Roman"/>
                <w:b/>
                <w:bCs/>
                <w:i w:val="0"/>
                <w:iCs w:val="0"/>
                <w:color w:val="000000"/>
                <w:kern w:val="0"/>
                <w:sz w:val="28"/>
                <w:szCs w:val="28"/>
                <w:u w:val="none"/>
                <w:lang w:val="en-US" w:eastAsia="zh-CN" w:bidi="ar"/>
              </w:rPr>
              <w:t>/</w:t>
            </w:r>
            <w:r>
              <w:rPr>
                <w:rFonts w:hint="eastAsia" w:ascii="宋体" w:hAnsi="宋体" w:eastAsia="宋体" w:cs="宋体"/>
                <w:b/>
                <w:bCs/>
                <w:i w:val="0"/>
                <w:iCs w:val="0"/>
                <w:color w:val="000000"/>
                <w:kern w:val="0"/>
                <w:sz w:val="28"/>
                <w:szCs w:val="28"/>
                <w:u w:val="none"/>
                <w:lang w:val="en-US" w:eastAsia="zh-CN" w:bidi="ar"/>
              </w:rPr>
              <w:t>参数</w:t>
            </w:r>
          </w:p>
        </w:tc>
      </w:tr>
      <w:tr w14:paraId="2080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4FA21E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875" w:type="dxa"/>
            <w:tcBorders>
              <w:top w:val="nil"/>
              <w:left w:val="nil"/>
              <w:bottom w:val="single" w:color="000000" w:sz="8" w:space="0"/>
              <w:right w:val="single" w:color="000000" w:sz="8" w:space="0"/>
            </w:tcBorders>
            <w:shd w:val="clear" w:color="auto" w:fill="auto"/>
            <w:vAlign w:val="center"/>
          </w:tcPr>
          <w:p w14:paraId="7B106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电子票据系统管理</w:t>
            </w:r>
          </w:p>
        </w:tc>
        <w:tc>
          <w:tcPr>
            <w:tcW w:w="6015" w:type="dxa"/>
            <w:tcBorders>
              <w:top w:val="nil"/>
              <w:left w:val="nil"/>
              <w:bottom w:val="single" w:color="000000" w:sz="8" w:space="0"/>
              <w:right w:val="single" w:color="000000" w:sz="8" w:space="0"/>
            </w:tcBorders>
            <w:shd w:val="clear" w:color="auto" w:fill="auto"/>
            <w:vAlign w:val="center"/>
          </w:tcPr>
          <w:p w14:paraId="598BB4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包括系统用户账号、权限、功能配置等维护系统正常运行的相关功能和单位基础信息、开票点信息的维护功能。</w:t>
            </w:r>
          </w:p>
        </w:tc>
      </w:tr>
      <w:tr w14:paraId="0949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38ADCB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875" w:type="dxa"/>
            <w:tcBorders>
              <w:top w:val="nil"/>
              <w:left w:val="nil"/>
              <w:bottom w:val="single" w:color="000000" w:sz="8" w:space="0"/>
              <w:right w:val="single" w:color="000000" w:sz="8" w:space="0"/>
            </w:tcBorders>
            <w:shd w:val="clear" w:color="auto" w:fill="auto"/>
            <w:vAlign w:val="center"/>
          </w:tcPr>
          <w:p w14:paraId="46F02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票据管理</w:t>
            </w:r>
          </w:p>
        </w:tc>
        <w:tc>
          <w:tcPr>
            <w:tcW w:w="6015" w:type="dxa"/>
            <w:tcBorders>
              <w:top w:val="nil"/>
              <w:left w:val="nil"/>
              <w:bottom w:val="single" w:color="000000" w:sz="8" w:space="0"/>
              <w:right w:val="single" w:color="000000" w:sz="8" w:space="0"/>
            </w:tcBorders>
            <w:shd w:val="clear" w:color="auto" w:fill="auto"/>
            <w:vAlign w:val="center"/>
          </w:tcPr>
          <w:p w14:paraId="3F83D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除票据开具外的票据全生命周期管理，包括电子票据申领、申退、核销等业务管理。</w:t>
            </w:r>
          </w:p>
        </w:tc>
      </w:tr>
      <w:tr w14:paraId="3FAA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2E4036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875" w:type="dxa"/>
            <w:tcBorders>
              <w:top w:val="nil"/>
              <w:left w:val="nil"/>
              <w:bottom w:val="single" w:color="000000" w:sz="8" w:space="0"/>
              <w:right w:val="single" w:color="000000" w:sz="8" w:space="0"/>
            </w:tcBorders>
            <w:shd w:val="clear" w:color="auto" w:fill="auto"/>
            <w:vAlign w:val="center"/>
          </w:tcPr>
          <w:p w14:paraId="0C651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票据开具</w:t>
            </w:r>
          </w:p>
        </w:tc>
        <w:tc>
          <w:tcPr>
            <w:tcW w:w="6015" w:type="dxa"/>
            <w:tcBorders>
              <w:top w:val="nil"/>
              <w:left w:val="nil"/>
              <w:bottom w:val="single" w:color="000000" w:sz="8" w:space="0"/>
              <w:right w:val="single" w:color="000000" w:sz="8" w:space="0"/>
            </w:tcBorders>
            <w:shd w:val="clear" w:color="auto" w:fill="auto"/>
            <w:vAlign w:val="center"/>
          </w:tcPr>
          <w:p w14:paraId="2E6C31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与HIS系统对接实现医院医疗电子票据的开具、冲红、打印、查询等核心业务。此外，系统还提供票据手工开具、票据批量开具、票据手工冲红功能。</w:t>
            </w:r>
          </w:p>
        </w:tc>
      </w:tr>
      <w:tr w14:paraId="5A1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728677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875" w:type="dxa"/>
            <w:tcBorders>
              <w:top w:val="nil"/>
              <w:left w:val="nil"/>
              <w:bottom w:val="single" w:color="000000" w:sz="8" w:space="0"/>
              <w:right w:val="single" w:color="000000" w:sz="8" w:space="0"/>
            </w:tcBorders>
            <w:shd w:val="clear" w:color="auto" w:fill="auto"/>
            <w:vAlign w:val="center"/>
          </w:tcPr>
          <w:p w14:paraId="7CA20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票据查询统计</w:t>
            </w:r>
          </w:p>
        </w:tc>
        <w:tc>
          <w:tcPr>
            <w:tcW w:w="6015" w:type="dxa"/>
            <w:tcBorders>
              <w:top w:val="nil"/>
              <w:left w:val="nil"/>
              <w:bottom w:val="single" w:color="000000" w:sz="8" w:space="0"/>
              <w:right w:val="single" w:color="000000" w:sz="8" w:space="0"/>
            </w:tcBorders>
            <w:shd w:val="clear" w:color="auto" w:fill="auto"/>
            <w:vAlign w:val="center"/>
          </w:tcPr>
          <w:p w14:paraId="293C0A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可查询单位历史开具的电子票据信息和下载电子票据版式文件，并根据查询条件生成各种维度统计分析报表。</w:t>
            </w:r>
          </w:p>
        </w:tc>
      </w:tr>
      <w:tr w14:paraId="0BBF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1E011A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875" w:type="dxa"/>
            <w:tcBorders>
              <w:top w:val="nil"/>
              <w:left w:val="nil"/>
              <w:bottom w:val="single" w:color="000000" w:sz="8" w:space="0"/>
              <w:right w:val="single" w:color="000000" w:sz="8" w:space="0"/>
            </w:tcBorders>
            <w:shd w:val="clear" w:color="auto" w:fill="auto"/>
            <w:vAlign w:val="center"/>
          </w:tcPr>
          <w:p w14:paraId="69C5A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票据交付</w:t>
            </w:r>
          </w:p>
        </w:tc>
        <w:tc>
          <w:tcPr>
            <w:tcW w:w="6015" w:type="dxa"/>
            <w:tcBorders>
              <w:top w:val="nil"/>
              <w:left w:val="nil"/>
              <w:bottom w:val="single" w:color="000000" w:sz="8" w:space="0"/>
              <w:right w:val="single" w:color="000000" w:sz="8" w:space="0"/>
            </w:tcBorders>
            <w:shd w:val="clear" w:color="auto" w:fill="auto"/>
            <w:vAlign w:val="center"/>
          </w:tcPr>
          <w:p w14:paraId="5FDFCC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配合在单位现有通讯环境对票据进行短信、邮件、微信公众号、单位APP等方式交付患者的对接工作。</w:t>
            </w:r>
          </w:p>
        </w:tc>
      </w:tr>
      <w:tr w14:paraId="264D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3D0C98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875" w:type="dxa"/>
            <w:tcBorders>
              <w:top w:val="nil"/>
              <w:left w:val="nil"/>
              <w:bottom w:val="single" w:color="000000" w:sz="8" w:space="0"/>
              <w:right w:val="single" w:color="000000" w:sz="8" w:space="0"/>
            </w:tcBorders>
            <w:shd w:val="clear" w:color="auto" w:fill="auto"/>
            <w:vAlign w:val="center"/>
          </w:tcPr>
          <w:p w14:paraId="0E875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电子票据领用</w:t>
            </w:r>
          </w:p>
        </w:tc>
        <w:tc>
          <w:tcPr>
            <w:tcW w:w="6015" w:type="dxa"/>
            <w:tcBorders>
              <w:top w:val="nil"/>
              <w:left w:val="nil"/>
              <w:bottom w:val="single" w:color="000000" w:sz="8" w:space="0"/>
              <w:right w:val="single" w:color="000000" w:sz="8" w:space="0"/>
            </w:tcBorders>
            <w:shd w:val="clear" w:color="auto" w:fill="auto"/>
            <w:vAlign w:val="center"/>
          </w:tcPr>
          <w:p w14:paraId="510045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通过系统在线进行电子票据领用申请。</w:t>
            </w:r>
          </w:p>
        </w:tc>
      </w:tr>
      <w:tr w14:paraId="7412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0E9175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875" w:type="dxa"/>
            <w:tcBorders>
              <w:top w:val="nil"/>
              <w:left w:val="nil"/>
              <w:bottom w:val="single" w:color="000000" w:sz="8" w:space="0"/>
              <w:right w:val="single" w:color="000000" w:sz="8" w:space="0"/>
            </w:tcBorders>
            <w:shd w:val="clear" w:color="auto" w:fill="auto"/>
            <w:vAlign w:val="center"/>
          </w:tcPr>
          <w:p w14:paraId="26BA7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数据同步</w:t>
            </w:r>
          </w:p>
        </w:tc>
        <w:tc>
          <w:tcPr>
            <w:tcW w:w="6015" w:type="dxa"/>
            <w:tcBorders>
              <w:top w:val="nil"/>
              <w:left w:val="nil"/>
              <w:bottom w:val="single" w:color="000000" w:sz="8" w:space="0"/>
              <w:right w:val="single" w:color="000000" w:sz="8" w:space="0"/>
            </w:tcBorders>
            <w:shd w:val="clear" w:color="auto" w:fill="auto"/>
            <w:vAlign w:val="center"/>
          </w:tcPr>
          <w:p w14:paraId="447307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按照电子票据服务平台和业务系统间在交互电子票据相关电子信息时的接口技术规范，实现电子票据的下载和入账反馈。</w:t>
            </w:r>
          </w:p>
        </w:tc>
      </w:tr>
      <w:tr w14:paraId="5DE8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7CD0CA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875" w:type="dxa"/>
            <w:tcBorders>
              <w:top w:val="nil"/>
              <w:left w:val="nil"/>
              <w:bottom w:val="single" w:color="000000" w:sz="8" w:space="0"/>
              <w:right w:val="single" w:color="000000" w:sz="8" w:space="0"/>
            </w:tcBorders>
            <w:shd w:val="clear" w:color="auto" w:fill="auto"/>
            <w:vAlign w:val="center"/>
          </w:tcPr>
          <w:p w14:paraId="28C4A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电子票据开具</w:t>
            </w:r>
          </w:p>
        </w:tc>
        <w:tc>
          <w:tcPr>
            <w:tcW w:w="6015" w:type="dxa"/>
            <w:tcBorders>
              <w:top w:val="nil"/>
              <w:left w:val="nil"/>
              <w:bottom w:val="single" w:color="000000" w:sz="8" w:space="0"/>
              <w:right w:val="single" w:color="000000" w:sz="8" w:space="0"/>
            </w:tcBorders>
            <w:shd w:val="clear" w:color="auto" w:fill="auto"/>
            <w:vAlign w:val="center"/>
          </w:tcPr>
          <w:p w14:paraId="14BDC7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系统支持全票面信息校验功，且单位在使用票据时，可实现电子票据的录入、删除、修改、作废、查询、批量打印、批量回执等功能。</w:t>
            </w:r>
          </w:p>
        </w:tc>
      </w:tr>
      <w:tr w14:paraId="3327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32C679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875" w:type="dxa"/>
            <w:tcBorders>
              <w:top w:val="nil"/>
              <w:left w:val="nil"/>
              <w:bottom w:val="single" w:color="000000" w:sz="8" w:space="0"/>
              <w:right w:val="single" w:color="000000" w:sz="8" w:space="0"/>
            </w:tcBorders>
            <w:shd w:val="clear" w:color="auto" w:fill="auto"/>
            <w:vAlign w:val="center"/>
          </w:tcPr>
          <w:p w14:paraId="3C6A6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票据核销</w:t>
            </w:r>
          </w:p>
        </w:tc>
        <w:tc>
          <w:tcPr>
            <w:tcW w:w="6015" w:type="dxa"/>
            <w:tcBorders>
              <w:top w:val="nil"/>
              <w:left w:val="nil"/>
              <w:bottom w:val="single" w:color="000000" w:sz="8" w:space="0"/>
              <w:right w:val="single" w:color="000000" w:sz="8" w:space="0"/>
            </w:tcBorders>
            <w:shd w:val="clear" w:color="auto" w:fill="auto"/>
            <w:vAlign w:val="center"/>
          </w:tcPr>
          <w:p w14:paraId="0351A3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医院可向财政部门提交申请核销电子票据。系统自动根据核销申请，进行自动核销。</w:t>
            </w:r>
          </w:p>
        </w:tc>
      </w:tr>
      <w:tr w14:paraId="6D8F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15814B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875" w:type="dxa"/>
            <w:tcBorders>
              <w:top w:val="nil"/>
              <w:left w:val="nil"/>
              <w:bottom w:val="single" w:color="000000" w:sz="8" w:space="0"/>
              <w:right w:val="single" w:color="000000" w:sz="8" w:space="0"/>
            </w:tcBorders>
            <w:shd w:val="clear" w:color="auto" w:fill="auto"/>
            <w:vAlign w:val="center"/>
          </w:tcPr>
          <w:p w14:paraId="3613A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电子票据打印</w:t>
            </w:r>
          </w:p>
        </w:tc>
        <w:tc>
          <w:tcPr>
            <w:tcW w:w="6015" w:type="dxa"/>
            <w:tcBorders>
              <w:top w:val="nil"/>
              <w:left w:val="nil"/>
              <w:bottom w:val="single" w:color="000000" w:sz="8" w:space="0"/>
              <w:right w:val="single" w:color="000000" w:sz="8" w:space="0"/>
            </w:tcBorders>
            <w:shd w:val="clear" w:color="auto" w:fill="auto"/>
            <w:vAlign w:val="center"/>
          </w:tcPr>
          <w:p w14:paraId="6D2615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支持按各类条件，查询本单位开具的医疗电子票据，可在线打印。</w:t>
            </w:r>
          </w:p>
        </w:tc>
      </w:tr>
      <w:tr w14:paraId="282D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3C79D7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875" w:type="dxa"/>
            <w:tcBorders>
              <w:top w:val="nil"/>
              <w:left w:val="nil"/>
              <w:bottom w:val="single" w:color="000000" w:sz="8" w:space="0"/>
              <w:right w:val="single" w:color="000000" w:sz="8" w:space="0"/>
            </w:tcBorders>
            <w:shd w:val="clear" w:color="auto" w:fill="auto"/>
            <w:vAlign w:val="center"/>
          </w:tcPr>
          <w:p w14:paraId="41A57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电子票据下载</w:t>
            </w:r>
          </w:p>
        </w:tc>
        <w:tc>
          <w:tcPr>
            <w:tcW w:w="6015" w:type="dxa"/>
            <w:tcBorders>
              <w:top w:val="nil"/>
              <w:left w:val="nil"/>
              <w:bottom w:val="single" w:color="000000" w:sz="8" w:space="0"/>
              <w:right w:val="single" w:color="000000" w:sz="8" w:space="0"/>
            </w:tcBorders>
            <w:shd w:val="clear" w:color="auto" w:fill="auto"/>
            <w:vAlign w:val="center"/>
          </w:tcPr>
          <w:p w14:paraId="7893D4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支持按各类条件，查询本单位开具的医疗电子票据，可下载电子文件。</w:t>
            </w:r>
          </w:p>
        </w:tc>
      </w:tr>
      <w:tr w14:paraId="33C6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90" w:type="dxa"/>
            <w:tcBorders>
              <w:top w:val="nil"/>
              <w:left w:val="single" w:color="000000" w:sz="8" w:space="0"/>
              <w:bottom w:val="single" w:color="000000" w:sz="8" w:space="0"/>
              <w:right w:val="single" w:color="000000" w:sz="8" w:space="0"/>
            </w:tcBorders>
            <w:shd w:val="clear" w:color="auto" w:fill="auto"/>
            <w:vAlign w:val="center"/>
          </w:tcPr>
          <w:p w14:paraId="5B93BE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875" w:type="dxa"/>
            <w:tcBorders>
              <w:top w:val="nil"/>
              <w:left w:val="nil"/>
              <w:bottom w:val="single" w:color="000000" w:sz="8" w:space="0"/>
              <w:right w:val="single" w:color="000000" w:sz="8" w:space="0"/>
            </w:tcBorders>
            <w:shd w:val="clear" w:color="auto" w:fill="auto"/>
            <w:vAlign w:val="center"/>
          </w:tcPr>
          <w:p w14:paraId="75AA04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w:t>
            </w:r>
            <w:r>
              <w:rPr>
                <w:rFonts w:hint="eastAsia" w:ascii="宋体" w:hAnsi="宋体" w:eastAsia="宋体" w:cs="宋体"/>
                <w:i w:val="0"/>
                <w:iCs w:val="0"/>
                <w:color w:val="000000"/>
                <w:kern w:val="0"/>
                <w:sz w:val="21"/>
                <w:szCs w:val="21"/>
                <w:u w:val="none"/>
                <w:lang w:val="en-US" w:eastAsia="zh-CN" w:bidi="ar"/>
              </w:rPr>
              <w:t>用户认证服务</w:t>
            </w:r>
          </w:p>
        </w:tc>
        <w:tc>
          <w:tcPr>
            <w:tcW w:w="6015" w:type="dxa"/>
            <w:tcBorders>
              <w:top w:val="nil"/>
              <w:left w:val="nil"/>
              <w:bottom w:val="single" w:color="000000" w:sz="8" w:space="0"/>
              <w:right w:val="single" w:color="000000" w:sz="8" w:space="0"/>
            </w:tcBorders>
            <w:shd w:val="clear" w:color="auto" w:fill="auto"/>
            <w:vAlign w:val="center"/>
          </w:tcPr>
          <w:p w14:paraId="23CC9A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签名/验签CA专用硬件设备，每年授权实现电子票据数据签名加密。</w:t>
            </w:r>
          </w:p>
        </w:tc>
      </w:tr>
    </w:tbl>
    <w:p w14:paraId="544073E1">
      <w:pPr>
        <w:jc w:val="left"/>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8D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447CF">
                          <w:pPr>
                            <w:pStyle w:val="4"/>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第 </w:t>
                          </w:r>
                          <w:r>
                            <w:rPr>
                              <w:rFonts w:hint="eastAsia" w:ascii="宋体" w:hAnsi="宋体" w:eastAsia="宋体" w:cs="宋体"/>
                              <w:sz w:val="18"/>
                              <w:szCs w:val="18"/>
                              <w:lang w:eastAsia="zh-CN"/>
                            </w:rPr>
                            <w:fldChar w:fldCharType="begin"/>
                          </w:r>
                          <w:r>
                            <w:rPr>
                              <w:rFonts w:hint="eastAsia" w:ascii="宋体" w:hAnsi="宋体" w:eastAsia="宋体" w:cs="宋体"/>
                              <w:sz w:val="18"/>
                              <w:szCs w:val="18"/>
                              <w:lang w:eastAsia="zh-CN"/>
                            </w:rPr>
                            <w:instrText xml:space="preserve"> PAGE  \* MERGEFORMAT </w:instrText>
                          </w:r>
                          <w:r>
                            <w:rPr>
                              <w:rFonts w:hint="eastAsia" w:ascii="宋体" w:hAnsi="宋体" w:eastAsia="宋体" w:cs="宋体"/>
                              <w:sz w:val="18"/>
                              <w:szCs w:val="18"/>
                              <w:lang w:eastAsia="zh-CN"/>
                            </w:rPr>
                            <w:fldChar w:fldCharType="separate"/>
                          </w:r>
                          <w:r>
                            <w:rPr>
                              <w:rFonts w:hint="eastAsia" w:ascii="宋体" w:hAnsi="宋体" w:eastAsia="宋体" w:cs="宋体"/>
                              <w:sz w:val="18"/>
                              <w:szCs w:val="18"/>
                              <w:lang w:eastAsia="zh-CN"/>
                            </w:rPr>
                            <w:t>1</w:t>
                          </w:r>
                          <w:r>
                            <w:rPr>
                              <w:rFonts w:hint="eastAsia" w:ascii="宋体" w:hAnsi="宋体" w:eastAsia="宋体" w:cs="宋体"/>
                              <w:sz w:val="18"/>
                              <w:szCs w:val="18"/>
                              <w:lang w:eastAsia="zh-CN"/>
                            </w:rPr>
                            <w:fldChar w:fldCharType="end"/>
                          </w:r>
                          <w:r>
                            <w:rPr>
                              <w:rFonts w:hint="eastAsia" w:ascii="宋体" w:hAnsi="宋体" w:eastAsia="宋体" w:cs="宋体"/>
                              <w:sz w:val="18"/>
                              <w:szCs w:val="18"/>
                              <w:lang w:eastAsia="zh-CN"/>
                            </w:rPr>
                            <w:t xml:space="preserve"> 页 共 </w:t>
                          </w:r>
                          <w:r>
                            <w:rPr>
                              <w:rFonts w:hint="eastAsia" w:ascii="宋体" w:hAnsi="宋体" w:eastAsia="宋体" w:cs="宋体"/>
                              <w:sz w:val="18"/>
                              <w:szCs w:val="18"/>
                              <w:lang w:eastAsia="zh-CN"/>
                            </w:rPr>
                            <w:fldChar w:fldCharType="begin"/>
                          </w:r>
                          <w:r>
                            <w:rPr>
                              <w:rFonts w:hint="eastAsia" w:ascii="宋体" w:hAnsi="宋体" w:eastAsia="宋体" w:cs="宋体"/>
                              <w:sz w:val="18"/>
                              <w:szCs w:val="18"/>
                              <w:lang w:eastAsia="zh-CN"/>
                            </w:rPr>
                            <w:instrText xml:space="preserve"> NUMPAGES  \* MERGEFORMAT </w:instrText>
                          </w:r>
                          <w:r>
                            <w:rPr>
                              <w:rFonts w:hint="eastAsia" w:ascii="宋体" w:hAnsi="宋体" w:eastAsia="宋体" w:cs="宋体"/>
                              <w:sz w:val="18"/>
                              <w:szCs w:val="18"/>
                              <w:lang w:eastAsia="zh-CN"/>
                            </w:rPr>
                            <w:fldChar w:fldCharType="separate"/>
                          </w:r>
                          <w:r>
                            <w:rPr>
                              <w:rFonts w:hint="eastAsia" w:ascii="宋体" w:hAnsi="宋体" w:eastAsia="宋体" w:cs="宋体"/>
                              <w:sz w:val="18"/>
                              <w:szCs w:val="18"/>
                              <w:lang w:eastAsia="zh-CN"/>
                            </w:rPr>
                            <w:t>1</w:t>
                          </w:r>
                          <w:r>
                            <w:rPr>
                              <w:rFonts w:hint="eastAsia" w:ascii="宋体" w:hAnsi="宋体" w:eastAsia="宋体" w:cs="宋体"/>
                              <w:sz w:val="18"/>
                              <w:szCs w:val="18"/>
                              <w:lang w:eastAsia="zh-CN"/>
                            </w:rPr>
                            <w:fldChar w:fldCharType="end"/>
                          </w:r>
                          <w:r>
                            <w:rPr>
                              <w:rFonts w:hint="eastAsia" w:ascii="宋体" w:hAnsi="宋体" w:eastAsia="宋体" w:cs="宋体"/>
                              <w:sz w:val="18"/>
                              <w:szCs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D447CF">
                    <w:pPr>
                      <w:pStyle w:val="4"/>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第 </w:t>
                    </w:r>
                    <w:r>
                      <w:rPr>
                        <w:rFonts w:hint="eastAsia" w:ascii="宋体" w:hAnsi="宋体" w:eastAsia="宋体" w:cs="宋体"/>
                        <w:sz w:val="18"/>
                        <w:szCs w:val="18"/>
                        <w:lang w:eastAsia="zh-CN"/>
                      </w:rPr>
                      <w:fldChar w:fldCharType="begin"/>
                    </w:r>
                    <w:r>
                      <w:rPr>
                        <w:rFonts w:hint="eastAsia" w:ascii="宋体" w:hAnsi="宋体" w:eastAsia="宋体" w:cs="宋体"/>
                        <w:sz w:val="18"/>
                        <w:szCs w:val="18"/>
                        <w:lang w:eastAsia="zh-CN"/>
                      </w:rPr>
                      <w:instrText xml:space="preserve"> PAGE  \* MERGEFORMAT </w:instrText>
                    </w:r>
                    <w:r>
                      <w:rPr>
                        <w:rFonts w:hint="eastAsia" w:ascii="宋体" w:hAnsi="宋体" w:eastAsia="宋体" w:cs="宋体"/>
                        <w:sz w:val="18"/>
                        <w:szCs w:val="18"/>
                        <w:lang w:eastAsia="zh-CN"/>
                      </w:rPr>
                      <w:fldChar w:fldCharType="separate"/>
                    </w:r>
                    <w:r>
                      <w:rPr>
                        <w:rFonts w:hint="eastAsia" w:ascii="宋体" w:hAnsi="宋体" w:eastAsia="宋体" w:cs="宋体"/>
                        <w:sz w:val="18"/>
                        <w:szCs w:val="18"/>
                        <w:lang w:eastAsia="zh-CN"/>
                      </w:rPr>
                      <w:t>1</w:t>
                    </w:r>
                    <w:r>
                      <w:rPr>
                        <w:rFonts w:hint="eastAsia" w:ascii="宋体" w:hAnsi="宋体" w:eastAsia="宋体" w:cs="宋体"/>
                        <w:sz w:val="18"/>
                        <w:szCs w:val="18"/>
                        <w:lang w:eastAsia="zh-CN"/>
                      </w:rPr>
                      <w:fldChar w:fldCharType="end"/>
                    </w:r>
                    <w:r>
                      <w:rPr>
                        <w:rFonts w:hint="eastAsia" w:ascii="宋体" w:hAnsi="宋体" w:eastAsia="宋体" w:cs="宋体"/>
                        <w:sz w:val="18"/>
                        <w:szCs w:val="18"/>
                        <w:lang w:eastAsia="zh-CN"/>
                      </w:rPr>
                      <w:t xml:space="preserve"> 页 共 </w:t>
                    </w:r>
                    <w:r>
                      <w:rPr>
                        <w:rFonts w:hint="eastAsia" w:ascii="宋体" w:hAnsi="宋体" w:eastAsia="宋体" w:cs="宋体"/>
                        <w:sz w:val="18"/>
                        <w:szCs w:val="18"/>
                        <w:lang w:eastAsia="zh-CN"/>
                      </w:rPr>
                      <w:fldChar w:fldCharType="begin"/>
                    </w:r>
                    <w:r>
                      <w:rPr>
                        <w:rFonts w:hint="eastAsia" w:ascii="宋体" w:hAnsi="宋体" w:eastAsia="宋体" w:cs="宋体"/>
                        <w:sz w:val="18"/>
                        <w:szCs w:val="18"/>
                        <w:lang w:eastAsia="zh-CN"/>
                      </w:rPr>
                      <w:instrText xml:space="preserve"> NUMPAGES  \* MERGEFORMAT </w:instrText>
                    </w:r>
                    <w:r>
                      <w:rPr>
                        <w:rFonts w:hint="eastAsia" w:ascii="宋体" w:hAnsi="宋体" w:eastAsia="宋体" w:cs="宋体"/>
                        <w:sz w:val="18"/>
                        <w:szCs w:val="18"/>
                        <w:lang w:eastAsia="zh-CN"/>
                      </w:rPr>
                      <w:fldChar w:fldCharType="separate"/>
                    </w:r>
                    <w:r>
                      <w:rPr>
                        <w:rFonts w:hint="eastAsia" w:ascii="宋体" w:hAnsi="宋体" w:eastAsia="宋体" w:cs="宋体"/>
                        <w:sz w:val="18"/>
                        <w:szCs w:val="18"/>
                        <w:lang w:eastAsia="zh-CN"/>
                      </w:rPr>
                      <w:t>1</w:t>
                    </w:r>
                    <w:r>
                      <w:rPr>
                        <w:rFonts w:hint="eastAsia" w:ascii="宋体" w:hAnsi="宋体" w:eastAsia="宋体" w:cs="宋体"/>
                        <w:sz w:val="18"/>
                        <w:szCs w:val="18"/>
                        <w:lang w:eastAsia="zh-CN"/>
                      </w:rPr>
                      <w:fldChar w:fldCharType="end"/>
                    </w:r>
                    <w:r>
                      <w:rPr>
                        <w:rFonts w:hint="eastAsia" w:ascii="宋体" w:hAnsi="宋体" w:eastAsia="宋体" w:cs="宋体"/>
                        <w:sz w:val="18"/>
                        <w:szCs w:val="18"/>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2VhOGU1MjIwMmRlY2UxMzkzN2I5OTQ2NTYwNjQifQ=="/>
  </w:docVars>
  <w:rsids>
    <w:rsidRoot w:val="31BE5639"/>
    <w:rsid w:val="000D2066"/>
    <w:rsid w:val="0A9521BD"/>
    <w:rsid w:val="0AEC634F"/>
    <w:rsid w:val="0BB02B08"/>
    <w:rsid w:val="0D773204"/>
    <w:rsid w:val="0FD97794"/>
    <w:rsid w:val="15FD1749"/>
    <w:rsid w:val="161F35BC"/>
    <w:rsid w:val="1EA73AFB"/>
    <w:rsid w:val="1F11642B"/>
    <w:rsid w:val="20E66535"/>
    <w:rsid w:val="24105373"/>
    <w:rsid w:val="24CD10C1"/>
    <w:rsid w:val="260A3015"/>
    <w:rsid w:val="27A4433C"/>
    <w:rsid w:val="306B5AB8"/>
    <w:rsid w:val="31BE5639"/>
    <w:rsid w:val="403865C3"/>
    <w:rsid w:val="45883A45"/>
    <w:rsid w:val="4DFB4F2B"/>
    <w:rsid w:val="4EE576E4"/>
    <w:rsid w:val="4EE70C7D"/>
    <w:rsid w:val="50794274"/>
    <w:rsid w:val="5283790B"/>
    <w:rsid w:val="53101C5F"/>
    <w:rsid w:val="56971342"/>
    <w:rsid w:val="5D5660BF"/>
    <w:rsid w:val="5E04025D"/>
    <w:rsid w:val="64184F51"/>
    <w:rsid w:val="64797076"/>
    <w:rsid w:val="6A5010EE"/>
    <w:rsid w:val="6C6628BD"/>
    <w:rsid w:val="703103DC"/>
    <w:rsid w:val="75893137"/>
    <w:rsid w:val="76BC1A50"/>
    <w:rsid w:val="7DBF59D6"/>
    <w:rsid w:val="7FAA6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unhideWhenUsed/>
    <w:qFormat/>
    <w:uiPriority w:val="0"/>
    <w:tblPr>
      <w:tblCellMar>
        <w:top w:w="0" w:type="dxa"/>
        <w:left w:w="0" w:type="dxa"/>
        <w:bottom w:w="0" w:type="dxa"/>
        <w:right w:w="0" w:type="dxa"/>
      </w:tblCellMar>
    </w:tblPr>
  </w:style>
  <w:style w:type="character" w:customStyle="1" w:styleId="11">
    <w:name w:val="font11"/>
    <w:basedOn w:val="9"/>
    <w:qFormat/>
    <w:uiPriority w:val="0"/>
    <w:rPr>
      <w:rFonts w:hint="eastAsia" w:ascii="宋体" w:hAnsi="宋体" w:eastAsia="宋体" w:cs="宋体"/>
      <w:b/>
      <w:bCs/>
      <w:color w:val="000000"/>
      <w:sz w:val="21"/>
      <w:szCs w:val="21"/>
      <w:u w:val="none"/>
    </w:rPr>
  </w:style>
  <w:style w:type="character" w:customStyle="1" w:styleId="12">
    <w:name w:val="font41"/>
    <w:basedOn w:val="9"/>
    <w:qFormat/>
    <w:uiPriority w:val="0"/>
    <w:rPr>
      <w:rFonts w:hint="default" w:ascii="Times New Roman" w:hAnsi="Times New Roman" w:cs="Times New Roman"/>
      <w:b/>
      <w:bCs/>
      <w:color w:val="000000"/>
      <w:sz w:val="21"/>
      <w:szCs w:val="21"/>
      <w:u w:val="none"/>
    </w:rPr>
  </w:style>
  <w:style w:type="character" w:customStyle="1" w:styleId="13">
    <w:name w:val="font31"/>
    <w:basedOn w:val="9"/>
    <w:qFormat/>
    <w:uiPriority w:val="0"/>
    <w:rPr>
      <w:rFonts w:hint="eastAsia" w:ascii="宋体" w:hAnsi="宋体" w:eastAsia="宋体" w:cs="宋体"/>
      <w:color w:val="000000"/>
      <w:sz w:val="21"/>
      <w:szCs w:val="21"/>
      <w:u w:val="none"/>
    </w:rPr>
  </w:style>
  <w:style w:type="character" w:customStyle="1" w:styleId="14">
    <w:name w:val="font21"/>
    <w:basedOn w:val="9"/>
    <w:qFormat/>
    <w:uiPriority w:val="0"/>
    <w:rPr>
      <w:rFonts w:hint="default" w:ascii="Times New Roman" w:hAnsi="Times New Roman" w:cs="Times New Roman"/>
      <w:color w:val="000000"/>
      <w:sz w:val="21"/>
      <w:szCs w:val="21"/>
      <w:u w:val="none"/>
    </w:rPr>
  </w:style>
  <w:style w:type="character" w:customStyle="1" w:styleId="15">
    <w:name w:val="font51"/>
    <w:basedOn w:val="9"/>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中国土木</Company>
  <Pages>1</Pages>
  <Words>610</Words>
  <Characters>619</Characters>
  <Lines>0</Lines>
  <Paragraphs>0</Paragraphs>
  <TotalTime>24</TotalTime>
  <ScaleCrop>false</ScaleCrop>
  <LinksUpToDate>false</LinksUpToDate>
  <CharactersWithSpaces>619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2024-07-09T06:29:00Z</dcterms:created>
  <dc:creator>宫平</dc:creator>
  <cp:lastModifiedBy>石长青</cp:lastModifiedBy>
  <cp:lastPrinted>2024-12-23T00:25:42Z</cp:lastPrinted>
  <dcterms:modified xsi:type="dcterms:W3CDTF">2024-12-23T00:25:45Z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4A494F2B017F4204A005F7A871EBB48E_12</vt:lpwstr>
  </property>
</Properties>
</file>