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FCC0B3">
      <w:pPr>
        <w:widowControl/>
        <w:adjustRightInd w:val="0"/>
        <w:snapToGrid w:val="0"/>
        <w:spacing w:line="360" w:lineRule="auto"/>
        <w:jc w:val="center"/>
        <w:rPr>
          <w:rFonts w:hint="eastAsia"/>
        </w:rPr>
      </w:pPr>
      <w:r>
        <w:rPr>
          <w:rFonts w:hint="eastAsia" w:ascii="方正小标宋_GBK" w:hAnsi="方正小标宋_GBK" w:eastAsia="方正小标宋_GBK" w:cs="方正小标宋_GBK"/>
          <w:bCs/>
          <w:kern w:val="0"/>
          <w:sz w:val="44"/>
          <w:szCs w:val="44"/>
        </w:rPr>
        <w:t>资料真实性承诺书</w:t>
      </w:r>
    </w:p>
    <w:p w14:paraId="37746C70">
      <w:pPr>
        <w:ind w:firstLine="640" w:firstLineChars="200"/>
        <w:jc w:val="left"/>
        <w:rPr>
          <w:rFonts w:hint="eastAsia" w:ascii="方正仿宋_GBK" w:hAnsi="方正仿宋_GBK" w:eastAsia="方正仿宋_GBK" w:cs="方正仿宋_GBK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本公司已按照惠州市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eastAsia="zh-CN"/>
        </w:rPr>
        <w:t>中医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医院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/>
        </w:rPr>
        <w:t>中药制剂中心生产及检验类设备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eastAsia="zh-CN"/>
        </w:rPr>
        <w:t>采购需求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/>
        </w:rPr>
        <w:t>征集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eastAsia="zh-CN"/>
        </w:rPr>
        <w:t>公告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要求提供了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/>
        </w:rPr>
        <w:t>14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项资料，具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体内容包括：</w:t>
      </w:r>
    </w:p>
    <w:p w14:paraId="21BA3BC1">
      <w:pPr>
        <w:numPr>
          <w:ilvl w:val="0"/>
          <w:numId w:val="1"/>
        </w:num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产品报价信息表（产品名称、规格型号、生产厂家、供货商、价格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注册证、质保期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等）；</w:t>
      </w:r>
    </w:p>
    <w:p w14:paraId="1C27BEA6">
      <w:pPr>
        <w:numPr>
          <w:ilvl w:val="0"/>
          <w:numId w:val="0"/>
        </w:num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2、 产品彩页；</w:t>
      </w:r>
    </w:p>
    <w:p w14:paraId="7A74CD39"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3、 产品参数；</w:t>
      </w:r>
    </w:p>
    <w:p w14:paraId="0BFBF650"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4、 产品配置清单；</w:t>
      </w:r>
    </w:p>
    <w:p w14:paraId="24BDF733"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5、 产品售后服务承诺书；</w:t>
      </w:r>
    </w:p>
    <w:p w14:paraId="6FFA0816"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6、 产品《医疗器械注册证》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如有请提供，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均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需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在有效期内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；</w:t>
      </w:r>
    </w:p>
    <w:p w14:paraId="114FC9A9"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7、 生产厂家资质证件（《营业执照》、《医疗器械生产企业许可证》等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如有请提供，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均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需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在有效期内），进口产品提供代理人公司资质证件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；</w:t>
      </w:r>
    </w:p>
    <w:p w14:paraId="4A8CF54A"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8、 产品各级销售授权委托书及各级代理公司资质证件；</w:t>
      </w:r>
    </w:p>
    <w:p w14:paraId="3A982363"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9、 供应商资质证件（《营业执照》、《医疗器械经营许可证》、《第二类医疗器械经营备案凭证》等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如有请提供，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均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需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在有效期内）；</w:t>
      </w:r>
    </w:p>
    <w:p w14:paraId="1770EA14"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10、 经销公司法定代表人证明（附身份证复印件）；</w:t>
      </w:r>
    </w:p>
    <w:p w14:paraId="40E1B768"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11、 业务员授权书（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如有需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附身份证复印件、授权人与被授权人签名）；</w:t>
      </w:r>
    </w:p>
    <w:p w14:paraId="24E764A0"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12、 用户名单（同类型同规格产品的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国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内各大医院名单）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；</w:t>
      </w:r>
    </w:p>
    <w:p w14:paraId="12461AA5">
      <w:pPr>
        <w:ind w:firstLine="640" w:firstLineChars="200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13、“信用中国”网站（www.creditchina.gov.cn）及中国政府采购网(www.ccgp.gov.cn)网站截图查询证明加盖公章（查询时间必须在调研公告的报名开始时间后，才为有效）。</w:t>
      </w:r>
    </w:p>
    <w:p w14:paraId="191399FE">
      <w:pPr>
        <w:ind w:left="638" w:leftChars="304" w:firstLine="0" w:firstLineChars="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14、资料真实性承诺书。</w:t>
      </w:r>
    </w:p>
    <w:p w14:paraId="3A525025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本公司郑重承诺，我公司所提交的资料均真实有效，如有虚假，将依法承担相应责任。</w:t>
      </w:r>
    </w:p>
    <w:p w14:paraId="2CB8399B">
      <w:pPr>
        <w:pStyle w:val="4"/>
        <w:jc w:val="both"/>
        <w:rPr>
          <w:rFonts w:hint="eastAsia"/>
          <w:lang w:eastAsia="zh-CN"/>
        </w:rPr>
      </w:pPr>
    </w:p>
    <w:p w14:paraId="7D2CC2D7">
      <w:pPr>
        <w:widowControl/>
        <w:adjustRightInd w:val="0"/>
        <w:snapToGrid w:val="0"/>
        <w:spacing w:line="360" w:lineRule="auto"/>
        <w:jc w:val="right"/>
        <w:rPr>
          <w:rFonts w:hint="eastAsia" w:ascii="仿宋" w:hAnsi="仿宋" w:eastAsia="仿宋" w:cs="仿宋"/>
          <w:kern w:val="0"/>
          <w:sz w:val="28"/>
          <w:szCs w:val="28"/>
          <w:u w:val="single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公司名称：</w:t>
      </w:r>
      <w:r>
        <w:rPr>
          <w:rFonts w:hint="eastAsia" w:ascii="仿宋" w:hAnsi="仿宋" w:eastAsia="仿宋" w:cs="仿宋"/>
          <w:kern w:val="0"/>
          <w:sz w:val="28"/>
          <w:szCs w:val="28"/>
          <w:u w:val="single"/>
        </w:rPr>
        <w:t xml:space="preserve">                </w:t>
      </w:r>
      <w:r>
        <w:rPr>
          <w:rFonts w:hint="eastAsia" w:ascii="仿宋" w:hAnsi="仿宋" w:eastAsia="仿宋" w:cs="仿宋"/>
          <w:kern w:val="0"/>
          <w:sz w:val="28"/>
          <w:szCs w:val="28"/>
        </w:rPr>
        <w:t>（签章）</w:t>
      </w:r>
    </w:p>
    <w:p w14:paraId="2683A889">
      <w:pPr>
        <w:widowControl/>
        <w:adjustRightInd w:val="0"/>
        <w:snapToGrid w:val="0"/>
        <w:spacing w:line="360" w:lineRule="auto"/>
        <w:ind w:right="360"/>
        <w:jc w:val="righ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日期：</w:t>
      </w:r>
      <w:r>
        <w:rPr>
          <w:rFonts w:hint="eastAsia" w:ascii="仿宋" w:hAnsi="仿宋" w:eastAsia="仿宋" w:cs="仿宋"/>
          <w:kern w:val="0"/>
          <w:sz w:val="28"/>
          <w:szCs w:val="28"/>
          <w:u w:val="single"/>
        </w:rPr>
        <w:t xml:space="preserve">       </w:t>
      </w:r>
      <w:r>
        <w:rPr>
          <w:rFonts w:hint="eastAsia" w:ascii="仿宋" w:hAnsi="仿宋" w:eastAsia="仿宋" w:cs="仿宋"/>
          <w:kern w:val="0"/>
          <w:sz w:val="28"/>
          <w:szCs w:val="28"/>
        </w:rPr>
        <w:t xml:space="preserve">年 </w:t>
      </w:r>
      <w:r>
        <w:rPr>
          <w:rFonts w:hint="eastAsia" w:ascii="仿宋" w:hAnsi="仿宋" w:eastAsia="仿宋" w:cs="仿宋"/>
          <w:kern w:val="0"/>
          <w:sz w:val="28"/>
          <w:szCs w:val="28"/>
          <w:u w:val="single"/>
        </w:rPr>
        <w:t xml:space="preserve">      </w:t>
      </w:r>
      <w:r>
        <w:rPr>
          <w:rFonts w:hint="eastAsia" w:ascii="仿宋" w:hAnsi="仿宋" w:eastAsia="仿宋" w:cs="仿宋"/>
          <w:kern w:val="0"/>
          <w:sz w:val="28"/>
          <w:szCs w:val="28"/>
        </w:rPr>
        <w:t>月</w:t>
      </w:r>
      <w:r>
        <w:rPr>
          <w:rFonts w:hint="eastAsia" w:ascii="仿宋" w:hAnsi="仿宋" w:eastAsia="仿宋" w:cs="仿宋"/>
          <w:kern w:val="0"/>
          <w:sz w:val="28"/>
          <w:szCs w:val="28"/>
          <w:u w:val="single"/>
        </w:rPr>
        <w:t xml:space="preserve">     </w:t>
      </w:r>
      <w:r>
        <w:rPr>
          <w:rFonts w:hint="eastAsia" w:ascii="仿宋" w:hAnsi="仿宋" w:eastAsia="仿宋" w:cs="仿宋"/>
          <w:kern w:val="0"/>
          <w:sz w:val="28"/>
          <w:szCs w:val="28"/>
        </w:rPr>
        <w:t>日</w:t>
      </w:r>
    </w:p>
    <w:sectPr>
      <w:pgSz w:w="11906" w:h="16838"/>
      <w:pgMar w:top="1247" w:right="1474" w:bottom="1247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1" w:fontKey="{345FA516-00FC-46FF-A2D9-3A4E702F2EFB}"/>
  </w:font>
  <w:font w:name="方正仿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9D757EB4-A809-4189-8221-497D8A7566A3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2E6DEC10-3620-4B47-91F3-7CA5D7AF8CDA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C42FBA5"/>
    <w:multiLevelType w:val="singleLevel"/>
    <w:tmpl w:val="AC42FBA5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M2YzIxNDc4NjJiOWVhNzY4YzY2Mzk0YmNhZTBiNDQifQ=="/>
  </w:docVars>
  <w:rsids>
    <w:rsidRoot w:val="0055399E"/>
    <w:rsid w:val="00331495"/>
    <w:rsid w:val="004503B9"/>
    <w:rsid w:val="0055399E"/>
    <w:rsid w:val="00585762"/>
    <w:rsid w:val="007264D8"/>
    <w:rsid w:val="007D7163"/>
    <w:rsid w:val="009A21D3"/>
    <w:rsid w:val="00E62613"/>
    <w:rsid w:val="0452527A"/>
    <w:rsid w:val="04A3195B"/>
    <w:rsid w:val="177E0768"/>
    <w:rsid w:val="19520625"/>
    <w:rsid w:val="1AFD67BC"/>
    <w:rsid w:val="25A55115"/>
    <w:rsid w:val="26BA0866"/>
    <w:rsid w:val="2833733A"/>
    <w:rsid w:val="2F732E25"/>
    <w:rsid w:val="341113B0"/>
    <w:rsid w:val="35BA7826"/>
    <w:rsid w:val="36AC7224"/>
    <w:rsid w:val="36B859F4"/>
    <w:rsid w:val="3D057530"/>
    <w:rsid w:val="41265BA0"/>
    <w:rsid w:val="48DE5452"/>
    <w:rsid w:val="4A195C24"/>
    <w:rsid w:val="4D0F2780"/>
    <w:rsid w:val="4DC7768A"/>
    <w:rsid w:val="4DE172AD"/>
    <w:rsid w:val="4FEF6B40"/>
    <w:rsid w:val="52F741C4"/>
    <w:rsid w:val="55D76DAA"/>
    <w:rsid w:val="57F6355F"/>
    <w:rsid w:val="5A626D4A"/>
    <w:rsid w:val="5C6850A5"/>
    <w:rsid w:val="5C8032FC"/>
    <w:rsid w:val="627447B5"/>
    <w:rsid w:val="63ED3BB9"/>
    <w:rsid w:val="64706970"/>
    <w:rsid w:val="64EE7EED"/>
    <w:rsid w:val="6AB954A7"/>
    <w:rsid w:val="6B7E386E"/>
    <w:rsid w:val="6D804412"/>
    <w:rsid w:val="6F657542"/>
    <w:rsid w:val="70990F30"/>
    <w:rsid w:val="70B04BC3"/>
    <w:rsid w:val="74B92FE6"/>
    <w:rsid w:val="7A9843EC"/>
    <w:rsid w:val="7ED00D72"/>
    <w:rsid w:val="7ED76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qFormat="1" w:uiPriority="99" w:semiHidden="0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宋体" w:cs="Times New Roman"/>
      <w:kern w:val="2"/>
      <w:sz w:val="21"/>
      <w:szCs w:val="21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unhideWhenUsed/>
    <w:qFormat/>
    <w:uiPriority w:val="99"/>
    <w:pPr>
      <w:spacing w:before="120"/>
    </w:pPr>
    <w:rPr>
      <w:rFonts w:asciiTheme="majorHAnsi" w:hAnsiTheme="majorHAnsi" w:cstheme="majorBidi"/>
      <w:sz w:val="24"/>
      <w:szCs w:val="24"/>
    </w:rPr>
  </w:style>
  <w:style w:type="paragraph" w:styleId="3">
    <w:name w:val="Body Text"/>
    <w:basedOn w:val="1"/>
    <w:next w:val="4"/>
    <w:qFormat/>
    <w:uiPriority w:val="0"/>
    <w:pPr>
      <w:jc w:val="left"/>
    </w:pPr>
    <w:rPr>
      <w:rFonts w:ascii="宋体" w:hAnsi="宋体"/>
      <w:color w:val="000000"/>
    </w:rPr>
  </w:style>
  <w:style w:type="paragraph" w:styleId="4">
    <w:name w:val="Subtitle"/>
    <w:basedOn w:val="1"/>
    <w:next w:val="1"/>
    <w:qFormat/>
    <w:uiPriority w:val="0"/>
    <w:pPr>
      <w:spacing w:before="240" w:after="60" w:line="312" w:lineRule="auto"/>
      <w:jc w:val="center"/>
      <w:outlineLvl w:val="1"/>
    </w:pPr>
    <w:rPr>
      <w:rFonts w:ascii="Arial" w:hAnsi="Arial" w:cs="Arial"/>
      <w:b/>
      <w:bCs/>
      <w:kern w:val="28"/>
      <w:sz w:val="32"/>
      <w:szCs w:val="32"/>
    </w:rPr>
  </w:style>
  <w:style w:type="paragraph" w:styleId="5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10">
    <w:name w:val="页眉 Char"/>
    <w:basedOn w:val="9"/>
    <w:link w:val="6"/>
    <w:qFormat/>
    <w:uiPriority w:val="99"/>
    <w:rPr>
      <w:sz w:val="18"/>
      <w:szCs w:val="18"/>
    </w:rPr>
  </w:style>
  <w:style w:type="character" w:customStyle="1" w:styleId="11">
    <w:name w:val="页脚 Char"/>
    <w:basedOn w:val="9"/>
    <w:link w:val="5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</Pages>
  <Words>510</Words>
  <Characters>553</Characters>
  <Lines>3</Lines>
  <Paragraphs>1</Paragraphs>
  <TotalTime>3</TotalTime>
  <ScaleCrop>false</ScaleCrop>
  <LinksUpToDate>false</LinksUpToDate>
  <CharactersWithSpaces>599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2021-03-03T07:03:00Z</dcterms:created>
  <dc:creator>于强</dc:creator>
  <cp:lastModifiedBy>贝壳</cp:lastModifiedBy>
  <cp:lastPrinted>2025-04-28T00:14:00Z</cp:lastPrinted>
  <dcterms:modified xsi:type="dcterms:W3CDTF">2026-03-16T00:11:27Z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D731DA43E4DF4F3CA93D6AC6235E1D87_13</vt:lpwstr>
  </property>
  <property fmtid="{D5CDD505-2E9C-101B-9397-08002B2CF9AE}" pid="4" name="KSOTemplateDocerSaveRecord">
    <vt:lpwstr>eyJoZGlkIjoiZmM2YzIxNDc4NjJiOWVhNzY4YzY2Mzk0YmNhZTBiNDQiLCJ1c2VySWQiOiIzMTAwNTI3NTIifQ==</vt:lpwstr>
  </property>
</Properties>
</file>